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6EA60" w14:textId="324B77AC" w:rsidR="001F71CC" w:rsidRPr="00A17116" w:rsidRDefault="000A5A45" w:rsidP="002A7A79">
      <w:pPr>
        <w:pStyle w:val="ParaAttribute3"/>
        <w:ind w:right="-864"/>
        <w:rPr>
          <w:rStyle w:val="CharAttribute3"/>
          <w:rFonts w:ascii="Garamond" w:eastAsia="Batang" w:hAnsi="Garamond"/>
          <w:szCs w:val="36"/>
        </w:rPr>
      </w:pPr>
      <w:r w:rsidRPr="00A17116">
        <w:rPr>
          <w:rStyle w:val="CharAttribute4"/>
          <w:rFonts w:ascii="Garamond" w:hAnsi="Garamond"/>
          <w:szCs w:val="24"/>
        </w:rPr>
        <w:t xml:space="preserve"> </w:t>
      </w:r>
      <w:r w:rsidR="00D464DA" w:rsidRPr="00A17116">
        <w:rPr>
          <w:rStyle w:val="CharAttribute3"/>
          <w:rFonts w:ascii="Garamond" w:eastAsia="Batang" w:hAnsi="Garamond"/>
          <w:szCs w:val="36"/>
        </w:rPr>
        <w:t>Compton Abbas Parish Council</w:t>
      </w:r>
    </w:p>
    <w:p w14:paraId="37C45E84" w14:textId="77777777" w:rsidR="00A17116" w:rsidRPr="00A17116" w:rsidRDefault="00A17116" w:rsidP="002A7A79">
      <w:pPr>
        <w:pStyle w:val="ParaAttribute3"/>
        <w:ind w:right="-864"/>
        <w:rPr>
          <w:rStyle w:val="CharAttribute3"/>
          <w:rFonts w:ascii="Garamond" w:eastAsia="Batang" w:hAnsi="Garamond"/>
          <w:szCs w:val="36"/>
        </w:rPr>
      </w:pPr>
    </w:p>
    <w:p w14:paraId="399D8831" w14:textId="6DC20242" w:rsidR="00A57104" w:rsidRPr="00A17116" w:rsidRDefault="00A57104" w:rsidP="00A57104">
      <w:pPr>
        <w:pStyle w:val="ParaAttribute5"/>
        <w:wordWrap/>
        <w:rPr>
          <w:rStyle w:val="CharAttribute6"/>
          <w:szCs w:val="22"/>
        </w:rPr>
      </w:pPr>
      <w:r w:rsidRPr="00A17116">
        <w:rPr>
          <w:rStyle w:val="CharAttribute6"/>
          <w:szCs w:val="22"/>
        </w:rPr>
        <w:t xml:space="preserve">MINUTES OF </w:t>
      </w:r>
      <w:r w:rsidR="00BE027F" w:rsidRPr="00A17116">
        <w:rPr>
          <w:rStyle w:val="CharAttribute6"/>
          <w:szCs w:val="22"/>
        </w:rPr>
        <w:t xml:space="preserve">THE </w:t>
      </w:r>
      <w:r w:rsidRPr="00A17116">
        <w:rPr>
          <w:rStyle w:val="CharAttribute6"/>
          <w:szCs w:val="22"/>
        </w:rPr>
        <w:t>MEETING OF</w:t>
      </w:r>
    </w:p>
    <w:p w14:paraId="3E7EC0B3" w14:textId="5E2A703A" w:rsidR="00A57104" w:rsidRPr="00A17116" w:rsidRDefault="00A15EE1" w:rsidP="00A57104">
      <w:pPr>
        <w:pStyle w:val="ParaAttribute5"/>
        <w:wordWrap/>
        <w:rPr>
          <w:rStyle w:val="CharAttribute6"/>
          <w:szCs w:val="22"/>
        </w:rPr>
      </w:pPr>
      <w:r w:rsidRPr="00A17116">
        <w:rPr>
          <w:rStyle w:val="CharAttribute6"/>
          <w:szCs w:val="22"/>
        </w:rPr>
        <w:t>COM</w:t>
      </w:r>
      <w:r w:rsidR="00A57104" w:rsidRPr="00A17116">
        <w:rPr>
          <w:rStyle w:val="CharAttribute6"/>
          <w:szCs w:val="22"/>
        </w:rPr>
        <w:t xml:space="preserve">PTON ABBAS PARISH </w:t>
      </w:r>
      <w:r w:rsidR="002C6773" w:rsidRPr="00A17116">
        <w:rPr>
          <w:rStyle w:val="CharAttribute6"/>
          <w:szCs w:val="22"/>
        </w:rPr>
        <w:t>COUNCIL</w:t>
      </w:r>
      <w:r w:rsidR="00A57104" w:rsidRPr="00A17116">
        <w:rPr>
          <w:rStyle w:val="CharAttribute6"/>
          <w:szCs w:val="22"/>
        </w:rPr>
        <w:t xml:space="preserve"> on the </w:t>
      </w:r>
      <w:r w:rsidR="002C6773" w:rsidRPr="00A17116">
        <w:rPr>
          <w:rStyle w:val="CharAttribute6"/>
          <w:szCs w:val="22"/>
        </w:rPr>
        <w:t>2</w:t>
      </w:r>
      <w:r w:rsidR="00907AF5" w:rsidRPr="00A17116">
        <w:rPr>
          <w:rStyle w:val="CharAttribute6"/>
          <w:szCs w:val="22"/>
        </w:rPr>
        <w:t>2nd</w:t>
      </w:r>
      <w:r w:rsidR="002C6773" w:rsidRPr="00A17116">
        <w:rPr>
          <w:rStyle w:val="CharAttribute6"/>
          <w:szCs w:val="22"/>
        </w:rPr>
        <w:t xml:space="preserve"> </w:t>
      </w:r>
      <w:r w:rsidR="00332B58" w:rsidRPr="00A17116">
        <w:rPr>
          <w:rStyle w:val="CharAttribute6"/>
          <w:szCs w:val="22"/>
        </w:rPr>
        <w:t>July 2026</w:t>
      </w:r>
    </w:p>
    <w:p w14:paraId="14EAD694" w14:textId="271A2156" w:rsidR="001F71CC" w:rsidRPr="00367091" w:rsidRDefault="00A57104" w:rsidP="00A57104">
      <w:pPr>
        <w:pStyle w:val="ParaAttribute5"/>
        <w:wordWrap/>
        <w:rPr>
          <w:rFonts w:ascii="Arial" w:eastAsia="Arial" w:hAnsi="Arial"/>
          <w:bCs/>
          <w:i/>
          <w:iCs/>
          <w:sz w:val="28"/>
          <w:szCs w:val="28"/>
        </w:rPr>
      </w:pPr>
      <w:r w:rsidRPr="00A17116">
        <w:rPr>
          <w:rFonts w:ascii="Arial" w:hAnsi="Arial" w:cs="Arial"/>
          <w:b/>
          <w:sz w:val="22"/>
          <w:szCs w:val="22"/>
        </w:rPr>
        <w:t xml:space="preserve"> </w:t>
      </w:r>
      <w:r w:rsidRPr="00A17116">
        <w:rPr>
          <w:rFonts w:ascii="Arial" w:hAnsi="Arial" w:cs="Arial"/>
          <w:b/>
          <w:color w:val="FF0000"/>
          <w:sz w:val="22"/>
          <w:szCs w:val="22"/>
        </w:rPr>
        <w:t>6.30PM at Compton Abba</w:t>
      </w:r>
      <w:r w:rsidR="00C1339F" w:rsidRPr="00A17116">
        <w:rPr>
          <w:rFonts w:ascii="Arial" w:hAnsi="Arial" w:cs="Arial"/>
          <w:b/>
          <w:color w:val="FF0000"/>
          <w:sz w:val="22"/>
          <w:szCs w:val="22"/>
        </w:rPr>
        <w:t>s Church Hall</w:t>
      </w:r>
      <w:r w:rsidR="00907AF5" w:rsidRPr="00A17116">
        <w:rPr>
          <w:rFonts w:ascii="Arial" w:hAnsi="Arial" w:cs="Arial"/>
          <w:b/>
          <w:color w:val="FF0000"/>
          <w:sz w:val="22"/>
          <w:szCs w:val="22"/>
        </w:rPr>
        <w:br/>
      </w:r>
      <w:r w:rsidR="00907AF5" w:rsidRPr="00367091">
        <w:rPr>
          <w:rFonts w:ascii="Arial" w:hAnsi="Arial" w:cs="Arial"/>
          <w:bCs/>
          <w:i/>
          <w:iCs/>
          <w:sz w:val="22"/>
          <w:szCs w:val="22"/>
        </w:rPr>
        <w:t xml:space="preserve">The Minutes are not </w:t>
      </w:r>
      <w:r w:rsidR="00367091" w:rsidRPr="00367091">
        <w:rPr>
          <w:rFonts w:ascii="Arial" w:hAnsi="Arial" w:cs="Arial"/>
          <w:bCs/>
          <w:i/>
          <w:iCs/>
          <w:sz w:val="22"/>
          <w:szCs w:val="22"/>
        </w:rPr>
        <w:t>v</w:t>
      </w:r>
      <w:r w:rsidR="00907AF5" w:rsidRPr="00367091">
        <w:rPr>
          <w:rFonts w:ascii="Arial" w:hAnsi="Arial" w:cs="Arial"/>
          <w:bCs/>
          <w:i/>
          <w:iCs/>
          <w:sz w:val="22"/>
          <w:szCs w:val="22"/>
        </w:rPr>
        <w:t>erbatim</w:t>
      </w:r>
    </w:p>
    <w:p w14:paraId="1036B606" w14:textId="77777777" w:rsidR="001F71CC" w:rsidRDefault="001F71CC" w:rsidP="000A5A45">
      <w:pPr>
        <w:pStyle w:val="ParaAttribute6"/>
        <w:wordWrap/>
        <w:rPr>
          <w:rFonts w:ascii="Arial" w:eastAsia="Arial" w:hAnsi="Arial"/>
          <w:sz w:val="24"/>
          <w:szCs w:val="24"/>
        </w:rPr>
      </w:pPr>
    </w:p>
    <w:p w14:paraId="1DF1B7E2" w14:textId="25C3AED9" w:rsidR="001F71CC" w:rsidRPr="00C925E2" w:rsidRDefault="000A5A45" w:rsidP="000A5A45">
      <w:pPr>
        <w:pStyle w:val="ParaAttribute7"/>
        <w:wordWrap/>
        <w:rPr>
          <w:rStyle w:val="CharAttribute11"/>
          <w:b/>
          <w:bCs/>
        </w:rPr>
      </w:pPr>
      <w:r w:rsidRPr="00C925E2">
        <w:rPr>
          <w:rStyle w:val="CharAttribute13"/>
        </w:rPr>
        <w:t>Present:</w:t>
      </w:r>
      <w:r w:rsidRPr="00C925E2">
        <w:rPr>
          <w:rStyle w:val="CharAttribute13"/>
          <w:b w:val="0"/>
          <w:bCs/>
        </w:rPr>
        <w:t xml:space="preserve"> </w:t>
      </w:r>
      <w:r w:rsidR="00D464DA" w:rsidRPr="00C925E2">
        <w:rPr>
          <w:rStyle w:val="CharAttribute11"/>
          <w:b/>
          <w:bCs/>
        </w:rPr>
        <w:t xml:space="preserve">Cllr </w:t>
      </w:r>
      <w:r w:rsidR="00A02C09" w:rsidRPr="00C925E2">
        <w:rPr>
          <w:rStyle w:val="CharAttribute11"/>
          <w:b/>
          <w:bCs/>
        </w:rPr>
        <w:t>R Lower</w:t>
      </w:r>
      <w:r w:rsidR="002C6773" w:rsidRPr="00C925E2">
        <w:rPr>
          <w:rStyle w:val="CharAttribute11"/>
          <w:b/>
          <w:bCs/>
        </w:rPr>
        <w:t xml:space="preserve"> – Chairman, </w:t>
      </w:r>
      <w:r w:rsidR="00A17116" w:rsidRPr="00C925E2">
        <w:rPr>
          <w:rStyle w:val="CharAttribute11"/>
          <w:b/>
          <w:bCs/>
        </w:rPr>
        <w:t xml:space="preserve">Cllr Z Ellison-Wright - </w:t>
      </w:r>
      <w:r w:rsidR="002C6773" w:rsidRPr="00C925E2">
        <w:rPr>
          <w:rStyle w:val="CharAttribute11"/>
          <w:b/>
          <w:bCs/>
        </w:rPr>
        <w:t>Vice Chairman,</w:t>
      </w:r>
      <w:r w:rsidR="005A2905" w:rsidRPr="00C925E2">
        <w:rPr>
          <w:rStyle w:val="CharAttribute11"/>
          <w:b/>
          <w:bCs/>
        </w:rPr>
        <w:t xml:space="preserve"> </w:t>
      </w:r>
      <w:r w:rsidR="00A17116" w:rsidRPr="00C925E2">
        <w:rPr>
          <w:rStyle w:val="CharAttribute11"/>
          <w:b/>
          <w:bCs/>
        </w:rPr>
        <w:t>Cllr B Brown, Cllr P Ca</w:t>
      </w:r>
      <w:r w:rsidR="008E2353">
        <w:rPr>
          <w:rStyle w:val="CharAttribute11"/>
          <w:b/>
          <w:bCs/>
        </w:rPr>
        <w:t>yford</w:t>
      </w:r>
      <w:r w:rsidR="00A17116" w:rsidRPr="00C925E2">
        <w:rPr>
          <w:rStyle w:val="CharAttribute11"/>
          <w:b/>
          <w:bCs/>
        </w:rPr>
        <w:t xml:space="preserve">, Cllr J Crocker, </w:t>
      </w:r>
      <w:r w:rsidR="002A7A79" w:rsidRPr="00C925E2">
        <w:rPr>
          <w:rStyle w:val="CharAttribute11"/>
          <w:b/>
          <w:bCs/>
        </w:rPr>
        <w:t>Cllr B Lower</w:t>
      </w:r>
    </w:p>
    <w:p w14:paraId="7AFA87B2" w14:textId="77777777" w:rsidR="00A17116" w:rsidRDefault="00A17116" w:rsidP="000A5A45">
      <w:pPr>
        <w:pStyle w:val="ParaAttribute7"/>
        <w:wordWrap/>
        <w:rPr>
          <w:rFonts w:ascii="Arial" w:eastAsia="Arial" w:hAnsi="Arial"/>
        </w:rPr>
      </w:pPr>
    </w:p>
    <w:p w14:paraId="416680A9" w14:textId="2B668A7B" w:rsidR="00907AF5" w:rsidRDefault="007E72D9" w:rsidP="002C6773">
      <w:pPr>
        <w:pStyle w:val="ParaAttribute7"/>
        <w:wordWrap/>
        <w:rPr>
          <w:rStyle w:val="CharAttribute11"/>
        </w:rPr>
      </w:pPr>
      <w:r>
        <w:rPr>
          <w:rStyle w:val="CharAttribute13"/>
        </w:rPr>
        <w:t>I</w:t>
      </w:r>
      <w:r w:rsidR="000A5A45">
        <w:rPr>
          <w:rStyle w:val="CharAttribute13"/>
        </w:rPr>
        <w:t>n attendance:</w:t>
      </w:r>
      <w:r w:rsidR="000A5A45">
        <w:rPr>
          <w:rStyle w:val="CharAttribute13"/>
        </w:rPr>
        <w:tab/>
      </w:r>
      <w:r w:rsidR="000A5A45">
        <w:rPr>
          <w:rStyle w:val="CharAttribute11"/>
        </w:rPr>
        <w:t>Mr</w:t>
      </w:r>
      <w:r w:rsidR="00A17116">
        <w:rPr>
          <w:rStyle w:val="CharAttribute11"/>
        </w:rPr>
        <w:t xml:space="preserve"> David Green </w:t>
      </w:r>
      <w:r w:rsidR="000A5A45">
        <w:rPr>
          <w:rStyle w:val="CharAttribute11"/>
        </w:rPr>
        <w:t>(Parish Clerk)</w:t>
      </w:r>
      <w:r w:rsidR="008E2353">
        <w:rPr>
          <w:rStyle w:val="CharAttribute11"/>
        </w:rPr>
        <w:t>,</w:t>
      </w:r>
      <w:r w:rsidR="00A57104">
        <w:rPr>
          <w:rStyle w:val="CharAttribute11"/>
        </w:rPr>
        <w:t xml:space="preserve"> </w:t>
      </w:r>
      <w:r w:rsidR="00907AF5">
        <w:rPr>
          <w:rStyle w:val="CharAttribute11"/>
        </w:rPr>
        <w:t>Dorset Councillor Jane Somper.</w:t>
      </w:r>
    </w:p>
    <w:p w14:paraId="3AB48FAD" w14:textId="77777777" w:rsidR="00A17116" w:rsidRDefault="00A17116" w:rsidP="002C6773">
      <w:pPr>
        <w:pStyle w:val="ParaAttribute7"/>
        <w:wordWrap/>
        <w:rPr>
          <w:rStyle w:val="CharAttribute11"/>
        </w:rPr>
      </w:pPr>
    </w:p>
    <w:p w14:paraId="7750F314" w14:textId="77777777" w:rsidR="00FC226A" w:rsidRDefault="00FC226A" w:rsidP="002C6773">
      <w:pPr>
        <w:pStyle w:val="ParaAttribute7"/>
        <w:wordWrap/>
        <w:rPr>
          <w:rStyle w:val="CharAttribute11"/>
        </w:rPr>
      </w:pPr>
      <w:r>
        <w:rPr>
          <w:rStyle w:val="CharAttribute11"/>
        </w:rPr>
        <w:t>The Chairman welcomed everyone to the meeting.</w:t>
      </w:r>
    </w:p>
    <w:p w14:paraId="45C5AACB" w14:textId="06549E7E" w:rsidR="000E6487" w:rsidRPr="00E62407" w:rsidRDefault="00A15EE1" w:rsidP="002C6773">
      <w:pPr>
        <w:pStyle w:val="ParaAttribute7"/>
        <w:wordWrap/>
        <w:rPr>
          <w:rStyle w:val="CharAttribute11"/>
          <w:b/>
          <w:bCs/>
        </w:rPr>
      </w:pPr>
      <w:r>
        <w:rPr>
          <w:rStyle w:val="CharAttribute11"/>
        </w:rPr>
        <w:tab/>
      </w:r>
      <w:r>
        <w:rPr>
          <w:rStyle w:val="CharAttribute11"/>
        </w:rPr>
        <w:tab/>
      </w:r>
      <w:r>
        <w:rPr>
          <w:rStyle w:val="CharAttribute11"/>
        </w:rPr>
        <w:tab/>
      </w:r>
      <w:r>
        <w:rPr>
          <w:rStyle w:val="CharAttribute11"/>
        </w:rPr>
        <w:tab/>
      </w:r>
      <w:r>
        <w:rPr>
          <w:rStyle w:val="CharAttribute11"/>
        </w:rPr>
        <w:tab/>
      </w:r>
      <w:r>
        <w:rPr>
          <w:rStyle w:val="CharAttribute11"/>
        </w:rPr>
        <w:tab/>
      </w:r>
    </w:p>
    <w:p w14:paraId="78274D3A" w14:textId="0B66DF78" w:rsidR="002C6773" w:rsidRDefault="00E62407" w:rsidP="000E6487">
      <w:pPr>
        <w:pStyle w:val="ParaAttribute7"/>
        <w:wordWrap/>
        <w:rPr>
          <w:rStyle w:val="CharAttribute11"/>
          <w:b/>
          <w:bCs/>
        </w:rPr>
      </w:pPr>
      <w:r w:rsidRPr="00E62407">
        <w:rPr>
          <w:rStyle w:val="CharAttribute11"/>
          <w:b/>
          <w:bCs/>
        </w:rPr>
        <w:t>2</w:t>
      </w:r>
      <w:r w:rsidR="00A17116">
        <w:rPr>
          <w:rStyle w:val="CharAttribute11"/>
          <w:b/>
          <w:bCs/>
        </w:rPr>
        <w:t>6/14</w:t>
      </w:r>
      <w:r w:rsidR="000E6487" w:rsidRPr="00E62407">
        <w:rPr>
          <w:rStyle w:val="CharAttribute11"/>
          <w:b/>
          <w:bCs/>
        </w:rPr>
        <w:t xml:space="preserve">.  </w:t>
      </w:r>
      <w:r w:rsidR="002C6773">
        <w:rPr>
          <w:rStyle w:val="CharAttribute11"/>
          <w:b/>
          <w:bCs/>
        </w:rPr>
        <w:t>To receive apologies for absence.</w:t>
      </w:r>
    </w:p>
    <w:p w14:paraId="4E15054F" w14:textId="77777777" w:rsidR="00A17116" w:rsidRDefault="00A17116" w:rsidP="000E6487">
      <w:pPr>
        <w:pStyle w:val="ParaAttribute7"/>
        <w:wordWrap/>
        <w:rPr>
          <w:rStyle w:val="CharAttribute11"/>
          <w:b/>
          <w:bCs/>
        </w:rPr>
      </w:pPr>
    </w:p>
    <w:p w14:paraId="3D93FE86" w14:textId="3C4ED28B" w:rsidR="002C6773" w:rsidRDefault="00BB654D" w:rsidP="000E6487">
      <w:pPr>
        <w:pStyle w:val="ParaAttribute7"/>
        <w:wordWrap/>
        <w:rPr>
          <w:rStyle w:val="CharAttribute11"/>
          <w:bCs/>
        </w:rPr>
      </w:pPr>
      <w:r>
        <w:rPr>
          <w:rStyle w:val="CharAttribute11"/>
          <w:bCs/>
        </w:rPr>
        <w:t>There were none.</w:t>
      </w:r>
    </w:p>
    <w:p w14:paraId="3599E29D" w14:textId="108AF2DF" w:rsidR="002C6773" w:rsidRDefault="000E6487" w:rsidP="000E6487">
      <w:pPr>
        <w:pStyle w:val="ParaAttribute7"/>
        <w:wordWrap/>
        <w:rPr>
          <w:rStyle w:val="CharAttribute11"/>
          <w:b/>
          <w:bCs/>
        </w:rPr>
      </w:pPr>
      <w:r w:rsidRPr="00E62407">
        <w:rPr>
          <w:rStyle w:val="CharAttribute11"/>
          <w:b/>
          <w:bCs/>
        </w:rPr>
        <w:t xml:space="preserve"> </w:t>
      </w:r>
    </w:p>
    <w:p w14:paraId="5157518C" w14:textId="177991F3" w:rsidR="000E6487" w:rsidRDefault="002C6773" w:rsidP="000E6487">
      <w:pPr>
        <w:pStyle w:val="ParaAttribute7"/>
        <w:wordWrap/>
        <w:rPr>
          <w:rStyle w:val="CharAttribute11"/>
          <w:b/>
          <w:bCs/>
        </w:rPr>
      </w:pPr>
      <w:r>
        <w:rPr>
          <w:rStyle w:val="CharAttribute11"/>
          <w:b/>
          <w:bCs/>
        </w:rPr>
        <w:t>2</w:t>
      </w:r>
      <w:r w:rsidR="00A17116">
        <w:rPr>
          <w:rStyle w:val="CharAttribute11"/>
          <w:b/>
          <w:bCs/>
        </w:rPr>
        <w:t>6</w:t>
      </w:r>
      <w:r>
        <w:rPr>
          <w:rStyle w:val="CharAttribute11"/>
          <w:b/>
          <w:bCs/>
        </w:rPr>
        <w:t>/</w:t>
      </w:r>
      <w:r w:rsidR="00A17116">
        <w:rPr>
          <w:rStyle w:val="CharAttribute11"/>
          <w:b/>
          <w:bCs/>
        </w:rPr>
        <w:t>15</w:t>
      </w:r>
      <w:r>
        <w:rPr>
          <w:rStyle w:val="CharAttribute11"/>
          <w:b/>
          <w:bCs/>
        </w:rPr>
        <w:t xml:space="preserve">.  </w:t>
      </w:r>
      <w:r w:rsidR="000E6487" w:rsidRPr="00E62407">
        <w:rPr>
          <w:rStyle w:val="CharAttribute11"/>
          <w:b/>
          <w:bCs/>
        </w:rPr>
        <w:t>Declaration of interest and dispensations</w:t>
      </w:r>
    </w:p>
    <w:p w14:paraId="2710BA48" w14:textId="77777777" w:rsidR="00A17116" w:rsidRPr="00E62407" w:rsidRDefault="00A17116" w:rsidP="000E6487">
      <w:pPr>
        <w:pStyle w:val="ParaAttribute7"/>
        <w:wordWrap/>
        <w:rPr>
          <w:rStyle w:val="CharAttribute11"/>
          <w:b/>
          <w:bCs/>
        </w:rPr>
      </w:pPr>
    </w:p>
    <w:p w14:paraId="1DE05050" w14:textId="77777777" w:rsidR="000E6487" w:rsidRDefault="000E6487" w:rsidP="000E6487">
      <w:pPr>
        <w:pStyle w:val="ParaAttribute7"/>
        <w:wordWrap/>
        <w:rPr>
          <w:rStyle w:val="CharAttribute11"/>
        </w:rPr>
      </w:pPr>
      <w:r w:rsidRPr="000E6487">
        <w:rPr>
          <w:rStyle w:val="CharAttribute11"/>
        </w:rPr>
        <w:t>There were none.</w:t>
      </w:r>
    </w:p>
    <w:p w14:paraId="4175C87B" w14:textId="77777777" w:rsidR="000E6487" w:rsidRPr="000E6487" w:rsidRDefault="000E6487" w:rsidP="000E6487">
      <w:pPr>
        <w:pStyle w:val="ParaAttribute7"/>
        <w:wordWrap/>
        <w:rPr>
          <w:rStyle w:val="CharAttribute11"/>
        </w:rPr>
      </w:pPr>
    </w:p>
    <w:p w14:paraId="7918727A" w14:textId="58FD1425" w:rsidR="00E62407" w:rsidRDefault="000E6487" w:rsidP="00E62407">
      <w:pPr>
        <w:pStyle w:val="ParaAttribute7"/>
        <w:wordWrap/>
        <w:rPr>
          <w:rStyle w:val="CharAttribute11"/>
          <w:b/>
          <w:bCs/>
        </w:rPr>
      </w:pPr>
      <w:r w:rsidRPr="00E62407">
        <w:rPr>
          <w:rStyle w:val="CharAttribute11"/>
          <w:b/>
          <w:bCs/>
        </w:rPr>
        <w:t>2</w:t>
      </w:r>
      <w:r w:rsidR="00A17116">
        <w:rPr>
          <w:rStyle w:val="CharAttribute11"/>
          <w:b/>
          <w:bCs/>
        </w:rPr>
        <w:t>6</w:t>
      </w:r>
      <w:r w:rsidR="002C6773">
        <w:rPr>
          <w:rStyle w:val="CharAttribute11"/>
          <w:b/>
          <w:bCs/>
        </w:rPr>
        <w:t>/</w:t>
      </w:r>
      <w:r w:rsidR="0052373C">
        <w:rPr>
          <w:rStyle w:val="CharAttribute11"/>
          <w:b/>
          <w:bCs/>
        </w:rPr>
        <w:t>16</w:t>
      </w:r>
      <w:r w:rsidRPr="00E62407">
        <w:rPr>
          <w:rStyle w:val="CharAttribute11"/>
          <w:b/>
          <w:bCs/>
        </w:rPr>
        <w:t>.   Approve the minutes</w:t>
      </w:r>
      <w:r w:rsidR="002C6773">
        <w:rPr>
          <w:rStyle w:val="CharAttribute11"/>
          <w:b/>
          <w:bCs/>
        </w:rPr>
        <w:t xml:space="preserve"> </w:t>
      </w:r>
      <w:r w:rsidR="00A17116">
        <w:rPr>
          <w:rStyle w:val="CharAttribute11"/>
          <w:b/>
          <w:bCs/>
        </w:rPr>
        <w:t>27</w:t>
      </w:r>
      <w:r w:rsidR="00A17116" w:rsidRPr="00A17116">
        <w:rPr>
          <w:rStyle w:val="CharAttribute11"/>
          <w:b/>
          <w:bCs/>
          <w:vertAlign w:val="superscript"/>
        </w:rPr>
        <w:t>th</w:t>
      </w:r>
      <w:r w:rsidR="00A17116">
        <w:rPr>
          <w:rStyle w:val="CharAttribute11"/>
          <w:b/>
          <w:bCs/>
        </w:rPr>
        <w:t xml:space="preserve"> May 2026 </w:t>
      </w:r>
      <w:r w:rsidR="00E62407" w:rsidRPr="00E62407">
        <w:rPr>
          <w:rStyle w:val="CharAttribute11"/>
          <w:b/>
          <w:bCs/>
        </w:rPr>
        <w:t>and matters arising.</w:t>
      </w:r>
    </w:p>
    <w:p w14:paraId="3F7DD42C" w14:textId="77777777" w:rsidR="00A17116" w:rsidRDefault="00A17116" w:rsidP="00E62407">
      <w:pPr>
        <w:pStyle w:val="ParaAttribute7"/>
        <w:wordWrap/>
        <w:rPr>
          <w:rStyle w:val="CharAttribute11"/>
          <w:b/>
          <w:bCs/>
        </w:rPr>
      </w:pPr>
    </w:p>
    <w:p w14:paraId="4F856BC8" w14:textId="47C1F534" w:rsidR="00A17116" w:rsidRDefault="00A17116" w:rsidP="00E62407">
      <w:pPr>
        <w:pStyle w:val="ParaAttribute7"/>
        <w:wordWrap/>
        <w:rPr>
          <w:rStyle w:val="CharAttribute11"/>
        </w:rPr>
      </w:pPr>
      <w:r w:rsidRPr="00A17116">
        <w:rPr>
          <w:rStyle w:val="CharAttribute11"/>
        </w:rPr>
        <w:t xml:space="preserve">The minutes of the meeting held on </w:t>
      </w:r>
      <w:r>
        <w:rPr>
          <w:rStyle w:val="CharAttribute11"/>
        </w:rPr>
        <w:t>27</w:t>
      </w:r>
      <w:r w:rsidRPr="00A17116">
        <w:rPr>
          <w:rStyle w:val="CharAttribute11"/>
          <w:vertAlign w:val="superscript"/>
        </w:rPr>
        <w:t>th</w:t>
      </w:r>
      <w:r>
        <w:rPr>
          <w:rStyle w:val="CharAttribute11"/>
        </w:rPr>
        <w:t xml:space="preserve"> May 2026 were approved &amp; duly signed by the Chairman.</w:t>
      </w:r>
    </w:p>
    <w:p w14:paraId="543F3EB8" w14:textId="77777777" w:rsidR="00A17116" w:rsidRDefault="00A17116" w:rsidP="00E62407">
      <w:pPr>
        <w:pStyle w:val="ParaAttribute7"/>
        <w:wordWrap/>
        <w:rPr>
          <w:rStyle w:val="CharAttribute11"/>
        </w:rPr>
      </w:pPr>
    </w:p>
    <w:p w14:paraId="135CDD74" w14:textId="38D0CEB1" w:rsidR="00A17116" w:rsidRDefault="00A17116" w:rsidP="00E62407">
      <w:pPr>
        <w:pStyle w:val="ParaAttribute7"/>
        <w:wordWrap/>
        <w:rPr>
          <w:rStyle w:val="CharAttribute11"/>
        </w:rPr>
      </w:pPr>
      <w:r>
        <w:rPr>
          <w:rStyle w:val="CharAttribute11"/>
        </w:rPr>
        <w:t xml:space="preserve">Matters arising from these minutes: </w:t>
      </w:r>
    </w:p>
    <w:p w14:paraId="78E6648B" w14:textId="77777777" w:rsidR="00A17116" w:rsidRDefault="00A17116" w:rsidP="00E62407">
      <w:pPr>
        <w:pStyle w:val="ParaAttribute7"/>
        <w:wordWrap/>
        <w:rPr>
          <w:rStyle w:val="CharAttribute11"/>
        </w:rPr>
      </w:pPr>
    </w:p>
    <w:p w14:paraId="1C3D913A" w14:textId="6E1CB0D4" w:rsidR="00A17116" w:rsidRPr="00A17116" w:rsidRDefault="00A17116" w:rsidP="0052373C">
      <w:pPr>
        <w:pStyle w:val="ParaAttribute7"/>
        <w:wordWrap/>
        <w:rPr>
          <w:rStyle w:val="CharAttribute11"/>
          <w:b/>
          <w:bCs/>
          <w:u w:val="single"/>
        </w:rPr>
      </w:pPr>
      <w:r w:rsidRPr="00A17116">
        <w:rPr>
          <w:rStyle w:val="CharAttribute11"/>
          <w:b/>
          <w:bCs/>
          <w:u w:val="single"/>
        </w:rPr>
        <w:t>Appointment of Officers to PC roles</w:t>
      </w:r>
    </w:p>
    <w:p w14:paraId="42B12267" w14:textId="77777777" w:rsidR="00A17116" w:rsidRDefault="00A17116" w:rsidP="00E62407">
      <w:pPr>
        <w:pStyle w:val="ParaAttribute7"/>
        <w:wordWrap/>
        <w:rPr>
          <w:rStyle w:val="CharAttribute11"/>
          <w:b/>
          <w:bCs/>
        </w:rPr>
      </w:pPr>
    </w:p>
    <w:p w14:paraId="27D9D2BB" w14:textId="3AE37B5E" w:rsidR="00A17116" w:rsidRPr="00A17116" w:rsidRDefault="00A17116" w:rsidP="00E62407">
      <w:pPr>
        <w:pStyle w:val="ParaAttribute7"/>
        <w:wordWrap/>
        <w:rPr>
          <w:rStyle w:val="CharAttribute11"/>
        </w:rPr>
      </w:pPr>
      <w:r w:rsidRPr="00A17116">
        <w:rPr>
          <w:rStyle w:val="CharAttribute11"/>
        </w:rPr>
        <w:t xml:space="preserve">It was agreed to make the following appointments: </w:t>
      </w:r>
    </w:p>
    <w:p w14:paraId="666D26C1" w14:textId="77777777" w:rsidR="00A17116" w:rsidRPr="00A17116" w:rsidRDefault="00A17116" w:rsidP="00E62407">
      <w:pPr>
        <w:pStyle w:val="ParaAttribute7"/>
        <w:wordWrap/>
        <w:rPr>
          <w:rStyle w:val="CharAttribute11"/>
        </w:rPr>
      </w:pPr>
    </w:p>
    <w:p w14:paraId="0900766F" w14:textId="77777777" w:rsidR="00A17116" w:rsidRDefault="00A17116" w:rsidP="00E62407">
      <w:pPr>
        <w:pStyle w:val="ParaAttribute7"/>
        <w:wordWrap/>
        <w:rPr>
          <w:rStyle w:val="CharAttribute11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410"/>
      </w:tblGrid>
      <w:tr w:rsidR="00AB6CD3" w:rsidRPr="00AB6CD3" w14:paraId="7A4A94A6" w14:textId="02260A92" w:rsidTr="00AB6CD3">
        <w:tc>
          <w:tcPr>
            <w:tcW w:w="2405" w:type="dxa"/>
          </w:tcPr>
          <w:p w14:paraId="11295911" w14:textId="1F9E4BFF" w:rsidR="00AB6CD3" w:rsidRPr="0052373C" w:rsidRDefault="00AB6CD3" w:rsidP="0077680D">
            <w:pPr>
              <w:pStyle w:val="ParaAttribute7"/>
              <w:wordWrap/>
              <w:rPr>
                <w:rStyle w:val="CharAttribute11"/>
                <w:b/>
                <w:bCs/>
              </w:rPr>
            </w:pPr>
            <w:r w:rsidRPr="0052373C">
              <w:rPr>
                <w:rStyle w:val="CharAttribute11"/>
                <w:b/>
                <w:bCs/>
              </w:rPr>
              <w:t xml:space="preserve">Footpaths </w:t>
            </w:r>
          </w:p>
        </w:tc>
        <w:tc>
          <w:tcPr>
            <w:tcW w:w="2410" w:type="dxa"/>
          </w:tcPr>
          <w:p w14:paraId="087045BB" w14:textId="46B0A169" w:rsidR="00AB6CD3" w:rsidRPr="0052373C" w:rsidRDefault="00AB6CD3" w:rsidP="0077680D">
            <w:pPr>
              <w:pStyle w:val="ParaAttribute7"/>
              <w:wordWrap/>
              <w:rPr>
                <w:rStyle w:val="CharAttribute11"/>
              </w:rPr>
            </w:pPr>
            <w:r w:rsidRPr="0052373C">
              <w:rPr>
                <w:rStyle w:val="CharAttribute11"/>
              </w:rPr>
              <w:t>Cllr R Lower</w:t>
            </w:r>
          </w:p>
        </w:tc>
      </w:tr>
      <w:tr w:rsidR="00AB6CD3" w:rsidRPr="00AB6CD3" w14:paraId="15BB8F26" w14:textId="562FBD60" w:rsidTr="00AB6CD3">
        <w:tc>
          <w:tcPr>
            <w:tcW w:w="2405" w:type="dxa"/>
          </w:tcPr>
          <w:p w14:paraId="1A359C58" w14:textId="1988FED2" w:rsidR="00AB6CD3" w:rsidRPr="0052373C" w:rsidRDefault="00AB6CD3" w:rsidP="0077680D">
            <w:pPr>
              <w:pStyle w:val="ParaAttribute7"/>
              <w:wordWrap/>
              <w:rPr>
                <w:rStyle w:val="CharAttribute11"/>
                <w:b/>
                <w:bCs/>
              </w:rPr>
            </w:pPr>
            <w:r w:rsidRPr="0052373C">
              <w:rPr>
                <w:rStyle w:val="CharAttribute11"/>
                <w:b/>
                <w:bCs/>
              </w:rPr>
              <w:t xml:space="preserve">Planning     </w:t>
            </w:r>
          </w:p>
        </w:tc>
        <w:tc>
          <w:tcPr>
            <w:tcW w:w="2410" w:type="dxa"/>
          </w:tcPr>
          <w:p w14:paraId="0080DD51" w14:textId="3ADC0C99" w:rsidR="00AB6CD3" w:rsidRPr="0052373C" w:rsidRDefault="00AB6CD3" w:rsidP="0077680D">
            <w:pPr>
              <w:pStyle w:val="ParaAttribute7"/>
              <w:wordWrap/>
              <w:rPr>
                <w:rStyle w:val="CharAttribute11"/>
              </w:rPr>
            </w:pPr>
            <w:r w:rsidRPr="0052373C">
              <w:rPr>
                <w:rStyle w:val="CharAttribute11"/>
              </w:rPr>
              <w:t>Cllr R Lower</w:t>
            </w:r>
          </w:p>
        </w:tc>
      </w:tr>
      <w:tr w:rsidR="00AB6CD3" w:rsidRPr="00AB6CD3" w14:paraId="65F3AFD1" w14:textId="6AB7219F" w:rsidTr="00AB6CD3">
        <w:tc>
          <w:tcPr>
            <w:tcW w:w="2405" w:type="dxa"/>
          </w:tcPr>
          <w:p w14:paraId="576F5A9A" w14:textId="46666DEA" w:rsidR="00AB6CD3" w:rsidRPr="0052373C" w:rsidRDefault="00AB6CD3" w:rsidP="0077680D">
            <w:pPr>
              <w:pStyle w:val="ParaAttribute7"/>
              <w:wordWrap/>
              <w:rPr>
                <w:rStyle w:val="CharAttribute11"/>
                <w:b/>
                <w:bCs/>
              </w:rPr>
            </w:pPr>
            <w:r w:rsidRPr="0052373C">
              <w:rPr>
                <w:rStyle w:val="CharAttribute11"/>
                <w:b/>
                <w:bCs/>
              </w:rPr>
              <w:t xml:space="preserve">Speedwatch </w:t>
            </w:r>
          </w:p>
        </w:tc>
        <w:tc>
          <w:tcPr>
            <w:tcW w:w="2410" w:type="dxa"/>
          </w:tcPr>
          <w:p w14:paraId="0E91CF9F" w14:textId="448C3286" w:rsidR="00AB6CD3" w:rsidRPr="0052373C" w:rsidRDefault="00AB6CD3" w:rsidP="0077680D">
            <w:pPr>
              <w:pStyle w:val="ParaAttribute7"/>
              <w:wordWrap/>
              <w:rPr>
                <w:rStyle w:val="CharAttribute11"/>
              </w:rPr>
            </w:pPr>
            <w:r w:rsidRPr="0052373C">
              <w:rPr>
                <w:rStyle w:val="CharAttribute11"/>
              </w:rPr>
              <w:t xml:space="preserve">Cllr Z </w:t>
            </w:r>
            <w:r w:rsidR="008E2353" w:rsidRPr="0052373C">
              <w:rPr>
                <w:rStyle w:val="CharAttribute11"/>
              </w:rPr>
              <w:t>Ellison</w:t>
            </w:r>
            <w:r w:rsidRPr="0052373C">
              <w:rPr>
                <w:rStyle w:val="CharAttribute11"/>
              </w:rPr>
              <w:t>-Wright</w:t>
            </w:r>
          </w:p>
        </w:tc>
      </w:tr>
      <w:tr w:rsidR="00AB6CD3" w:rsidRPr="00AB6CD3" w14:paraId="11E7EB4C" w14:textId="0AD6B333" w:rsidTr="00AB6CD3">
        <w:tc>
          <w:tcPr>
            <w:tcW w:w="2405" w:type="dxa"/>
          </w:tcPr>
          <w:p w14:paraId="50ACD804" w14:textId="0F44E767" w:rsidR="00AB6CD3" w:rsidRPr="0052373C" w:rsidRDefault="00AB6CD3" w:rsidP="0077680D">
            <w:pPr>
              <w:pStyle w:val="ParaAttribute7"/>
              <w:wordWrap/>
              <w:rPr>
                <w:rStyle w:val="CharAttribute11"/>
                <w:b/>
                <w:bCs/>
              </w:rPr>
            </w:pPr>
            <w:r w:rsidRPr="0052373C">
              <w:rPr>
                <w:rStyle w:val="CharAttribute11"/>
                <w:b/>
                <w:bCs/>
              </w:rPr>
              <w:t xml:space="preserve">Fanners Field </w:t>
            </w:r>
          </w:p>
        </w:tc>
        <w:tc>
          <w:tcPr>
            <w:tcW w:w="2410" w:type="dxa"/>
          </w:tcPr>
          <w:p w14:paraId="69A553FD" w14:textId="12EA841B" w:rsidR="00AB6CD3" w:rsidRPr="0052373C" w:rsidRDefault="00AB6CD3" w:rsidP="0077680D">
            <w:pPr>
              <w:pStyle w:val="ParaAttribute7"/>
              <w:wordWrap/>
              <w:rPr>
                <w:rStyle w:val="CharAttribute11"/>
              </w:rPr>
            </w:pPr>
            <w:r w:rsidRPr="0052373C">
              <w:rPr>
                <w:rStyle w:val="CharAttribute11"/>
              </w:rPr>
              <w:t>Cllr J Crocker</w:t>
            </w:r>
          </w:p>
        </w:tc>
      </w:tr>
      <w:tr w:rsidR="00AB6CD3" w:rsidRPr="00AB6CD3" w14:paraId="2197A9C3" w14:textId="0693EE0D" w:rsidTr="00AB6CD3">
        <w:tc>
          <w:tcPr>
            <w:tcW w:w="2405" w:type="dxa"/>
          </w:tcPr>
          <w:p w14:paraId="093A6DEC" w14:textId="681E4B49" w:rsidR="00AB6CD3" w:rsidRPr="0052373C" w:rsidRDefault="00AB6CD3" w:rsidP="0077680D">
            <w:pPr>
              <w:pStyle w:val="ParaAttribute7"/>
              <w:wordWrap/>
              <w:rPr>
                <w:rStyle w:val="CharAttribute11"/>
                <w:b/>
                <w:bCs/>
              </w:rPr>
            </w:pPr>
            <w:r w:rsidRPr="0052373C">
              <w:rPr>
                <w:rStyle w:val="CharAttribute11"/>
                <w:b/>
                <w:bCs/>
              </w:rPr>
              <w:t xml:space="preserve">Trees </w:t>
            </w:r>
          </w:p>
        </w:tc>
        <w:tc>
          <w:tcPr>
            <w:tcW w:w="2410" w:type="dxa"/>
          </w:tcPr>
          <w:p w14:paraId="742013BB" w14:textId="455AEE3A" w:rsidR="00AB6CD3" w:rsidRPr="0052373C" w:rsidRDefault="0052373C" w:rsidP="0077680D">
            <w:pPr>
              <w:pStyle w:val="ParaAttribute7"/>
              <w:wordWrap/>
              <w:rPr>
                <w:rStyle w:val="CharAttribute11"/>
              </w:rPr>
            </w:pPr>
            <w:r w:rsidRPr="0052373C">
              <w:rPr>
                <w:rStyle w:val="CharAttribute11"/>
              </w:rPr>
              <w:t>Cllr J Crocker</w:t>
            </w:r>
          </w:p>
        </w:tc>
      </w:tr>
      <w:tr w:rsidR="00AB6CD3" w:rsidRPr="00AB6CD3" w14:paraId="253693EE" w14:textId="0DA1D0D1" w:rsidTr="00AB6CD3">
        <w:tc>
          <w:tcPr>
            <w:tcW w:w="2405" w:type="dxa"/>
          </w:tcPr>
          <w:p w14:paraId="52586C10" w14:textId="753C93DC" w:rsidR="00AB6CD3" w:rsidRPr="0052373C" w:rsidRDefault="0052373C" w:rsidP="0077680D">
            <w:pPr>
              <w:pStyle w:val="ParaAttribute7"/>
              <w:wordWrap/>
              <w:rPr>
                <w:rStyle w:val="CharAttribute11"/>
                <w:b/>
                <w:bCs/>
              </w:rPr>
            </w:pPr>
            <w:r w:rsidRPr="0052373C">
              <w:rPr>
                <w:rStyle w:val="CharAttribute11"/>
                <w:b/>
                <w:bCs/>
              </w:rPr>
              <w:t>Dark Skies</w:t>
            </w:r>
          </w:p>
        </w:tc>
        <w:tc>
          <w:tcPr>
            <w:tcW w:w="2410" w:type="dxa"/>
          </w:tcPr>
          <w:p w14:paraId="13D49A5A" w14:textId="5BBD233A" w:rsidR="00AB6CD3" w:rsidRPr="0052373C" w:rsidRDefault="0052373C" w:rsidP="0077680D">
            <w:pPr>
              <w:pStyle w:val="ParaAttribute7"/>
              <w:wordWrap/>
              <w:rPr>
                <w:rStyle w:val="CharAttribute11"/>
              </w:rPr>
            </w:pPr>
            <w:r w:rsidRPr="0052373C">
              <w:rPr>
                <w:rStyle w:val="CharAttribute11"/>
              </w:rPr>
              <w:t>Cllr J Crocker</w:t>
            </w:r>
          </w:p>
        </w:tc>
      </w:tr>
      <w:tr w:rsidR="0052373C" w:rsidRPr="00AB6CD3" w14:paraId="4AD4D852" w14:textId="77777777" w:rsidTr="00AB6CD3">
        <w:tc>
          <w:tcPr>
            <w:tcW w:w="2405" w:type="dxa"/>
          </w:tcPr>
          <w:p w14:paraId="208AA7DD" w14:textId="7AB46685" w:rsidR="0052373C" w:rsidRPr="0052373C" w:rsidRDefault="0052373C" w:rsidP="0077680D">
            <w:pPr>
              <w:pStyle w:val="ParaAttribute7"/>
              <w:wordWrap/>
              <w:rPr>
                <w:rStyle w:val="CharAttribute11"/>
                <w:b/>
                <w:bCs/>
              </w:rPr>
            </w:pPr>
            <w:r w:rsidRPr="0052373C">
              <w:rPr>
                <w:rStyle w:val="CharAttribute11"/>
                <w:b/>
                <w:bCs/>
              </w:rPr>
              <w:t>Compton Abbas Hall</w:t>
            </w:r>
          </w:p>
        </w:tc>
        <w:tc>
          <w:tcPr>
            <w:tcW w:w="2410" w:type="dxa"/>
          </w:tcPr>
          <w:p w14:paraId="02567BB7" w14:textId="4E661A4A" w:rsidR="0052373C" w:rsidRPr="0052373C" w:rsidRDefault="0052373C" w:rsidP="0077680D">
            <w:pPr>
              <w:pStyle w:val="ParaAttribute7"/>
              <w:wordWrap/>
              <w:rPr>
                <w:rStyle w:val="CharAttribute11"/>
              </w:rPr>
            </w:pPr>
            <w:r w:rsidRPr="0052373C">
              <w:rPr>
                <w:rStyle w:val="CharAttribute11"/>
              </w:rPr>
              <w:t xml:space="preserve">Cllr Z </w:t>
            </w:r>
            <w:r w:rsidR="008E2353" w:rsidRPr="0052373C">
              <w:rPr>
                <w:rStyle w:val="CharAttribute11"/>
              </w:rPr>
              <w:t>Ellison</w:t>
            </w:r>
            <w:r w:rsidRPr="0052373C">
              <w:rPr>
                <w:rStyle w:val="CharAttribute11"/>
              </w:rPr>
              <w:t>-Wright</w:t>
            </w:r>
          </w:p>
        </w:tc>
      </w:tr>
      <w:tr w:rsidR="0052373C" w:rsidRPr="00AB6CD3" w14:paraId="1A545361" w14:textId="77777777" w:rsidTr="00AB6CD3">
        <w:tc>
          <w:tcPr>
            <w:tcW w:w="2405" w:type="dxa"/>
          </w:tcPr>
          <w:p w14:paraId="3DA95007" w14:textId="72663872" w:rsidR="0052373C" w:rsidRPr="0052373C" w:rsidRDefault="0052373C" w:rsidP="0077680D">
            <w:pPr>
              <w:pStyle w:val="ParaAttribute7"/>
              <w:wordWrap/>
              <w:rPr>
                <w:rStyle w:val="CharAttribute11"/>
                <w:b/>
                <w:bCs/>
              </w:rPr>
            </w:pPr>
            <w:r w:rsidRPr="0052373C">
              <w:rPr>
                <w:rStyle w:val="CharAttribute11"/>
                <w:b/>
                <w:bCs/>
              </w:rPr>
              <w:t>Airfield</w:t>
            </w:r>
          </w:p>
        </w:tc>
        <w:tc>
          <w:tcPr>
            <w:tcW w:w="2410" w:type="dxa"/>
          </w:tcPr>
          <w:p w14:paraId="236FFD47" w14:textId="3B878C11" w:rsidR="0052373C" w:rsidRPr="0052373C" w:rsidRDefault="0052373C" w:rsidP="0077680D">
            <w:pPr>
              <w:pStyle w:val="ParaAttribute7"/>
              <w:wordWrap/>
              <w:rPr>
                <w:rStyle w:val="CharAttribute11"/>
              </w:rPr>
            </w:pPr>
            <w:r w:rsidRPr="0052373C">
              <w:rPr>
                <w:rStyle w:val="CharAttribute11"/>
              </w:rPr>
              <w:t>Cllr Cayf</w:t>
            </w:r>
            <w:r w:rsidR="008E2353">
              <w:rPr>
                <w:rStyle w:val="CharAttribute11"/>
              </w:rPr>
              <w:t>ord</w:t>
            </w:r>
          </w:p>
        </w:tc>
      </w:tr>
      <w:tr w:rsidR="009F6CAC" w:rsidRPr="00AB6CD3" w14:paraId="06FB5D41" w14:textId="77777777" w:rsidTr="00AB6CD3">
        <w:tc>
          <w:tcPr>
            <w:tcW w:w="2405" w:type="dxa"/>
          </w:tcPr>
          <w:p w14:paraId="4F303DC3" w14:textId="49AA7325" w:rsidR="009F6CAC" w:rsidRPr="0052373C" w:rsidRDefault="009F6CAC" w:rsidP="0077680D">
            <w:pPr>
              <w:pStyle w:val="ParaAttribute7"/>
              <w:wordWrap/>
              <w:rPr>
                <w:rStyle w:val="CharAttribute11"/>
                <w:b/>
                <w:bCs/>
              </w:rPr>
            </w:pPr>
            <w:r>
              <w:rPr>
                <w:rStyle w:val="CharAttribute11"/>
                <w:b/>
                <w:bCs/>
              </w:rPr>
              <w:t>Highways</w:t>
            </w:r>
          </w:p>
        </w:tc>
        <w:tc>
          <w:tcPr>
            <w:tcW w:w="2410" w:type="dxa"/>
          </w:tcPr>
          <w:p w14:paraId="08BE48CC" w14:textId="71BC2295" w:rsidR="009F6CAC" w:rsidRPr="0052373C" w:rsidRDefault="009F6CAC" w:rsidP="0077680D">
            <w:pPr>
              <w:pStyle w:val="ParaAttribute7"/>
              <w:wordWrap/>
              <w:rPr>
                <w:rStyle w:val="CharAttribute11"/>
              </w:rPr>
            </w:pPr>
            <w:r>
              <w:rPr>
                <w:rStyle w:val="CharAttribute11"/>
              </w:rPr>
              <w:t>Cllr Brown</w:t>
            </w:r>
          </w:p>
        </w:tc>
      </w:tr>
      <w:tr w:rsidR="0052373C" w:rsidRPr="00AB6CD3" w14:paraId="6E50C606" w14:textId="77777777" w:rsidTr="00AB6CD3">
        <w:tc>
          <w:tcPr>
            <w:tcW w:w="2405" w:type="dxa"/>
          </w:tcPr>
          <w:p w14:paraId="29EB48A8" w14:textId="6CBF8B99" w:rsidR="0052373C" w:rsidRPr="0052373C" w:rsidRDefault="0052373C" w:rsidP="0077680D">
            <w:pPr>
              <w:pStyle w:val="ParaAttribute7"/>
              <w:wordWrap/>
              <w:rPr>
                <w:rStyle w:val="CharAttribute11"/>
                <w:b/>
                <w:bCs/>
              </w:rPr>
            </w:pPr>
            <w:r w:rsidRPr="0052373C">
              <w:rPr>
                <w:rStyle w:val="CharAttribute11"/>
                <w:b/>
                <w:bCs/>
              </w:rPr>
              <w:t>DAPTC</w:t>
            </w:r>
          </w:p>
        </w:tc>
        <w:tc>
          <w:tcPr>
            <w:tcW w:w="2410" w:type="dxa"/>
          </w:tcPr>
          <w:p w14:paraId="424F1120" w14:textId="7663E19A" w:rsidR="0052373C" w:rsidRPr="0052373C" w:rsidRDefault="0052373C" w:rsidP="0077680D">
            <w:pPr>
              <w:pStyle w:val="ParaAttribute7"/>
              <w:wordWrap/>
              <w:rPr>
                <w:rStyle w:val="CharAttribute11"/>
              </w:rPr>
            </w:pPr>
            <w:r w:rsidRPr="0052373C">
              <w:rPr>
                <w:rStyle w:val="CharAttribute11"/>
              </w:rPr>
              <w:t>Clerk</w:t>
            </w:r>
          </w:p>
        </w:tc>
      </w:tr>
    </w:tbl>
    <w:p w14:paraId="0EE81B4E" w14:textId="77777777" w:rsidR="00A17116" w:rsidRDefault="00A17116" w:rsidP="00E62407">
      <w:pPr>
        <w:pStyle w:val="ParaAttribute7"/>
        <w:wordWrap/>
        <w:rPr>
          <w:rStyle w:val="CharAttribute11"/>
        </w:rPr>
      </w:pPr>
    </w:p>
    <w:p w14:paraId="57BA59B4" w14:textId="7482E299" w:rsidR="00A17116" w:rsidRPr="008E2353" w:rsidRDefault="0052373C" w:rsidP="00E62407">
      <w:pPr>
        <w:pStyle w:val="ParaAttribute7"/>
        <w:wordWrap/>
        <w:rPr>
          <w:rStyle w:val="CharAttribute11"/>
          <w:b/>
          <w:bCs/>
          <w:u w:val="single"/>
        </w:rPr>
      </w:pPr>
      <w:r w:rsidRPr="008E2353">
        <w:rPr>
          <w:rStyle w:val="CharAttribute11"/>
          <w:b/>
          <w:bCs/>
          <w:u w:val="single"/>
        </w:rPr>
        <w:t>Fanners Field – Tree memorials update</w:t>
      </w:r>
    </w:p>
    <w:p w14:paraId="0EE4D0E5" w14:textId="77777777" w:rsidR="0052373C" w:rsidRPr="008E2353" w:rsidRDefault="0052373C" w:rsidP="00E62407">
      <w:pPr>
        <w:pStyle w:val="ParaAttribute7"/>
        <w:wordWrap/>
        <w:rPr>
          <w:rStyle w:val="CharAttribute11"/>
          <w:u w:val="single"/>
        </w:rPr>
      </w:pPr>
    </w:p>
    <w:p w14:paraId="482671F8" w14:textId="6A8020E1" w:rsidR="0052373C" w:rsidRDefault="00F938B1" w:rsidP="00E62407">
      <w:pPr>
        <w:pStyle w:val="ParaAttribute7"/>
        <w:wordWrap/>
        <w:rPr>
          <w:rStyle w:val="CharAttribute11"/>
        </w:rPr>
      </w:pPr>
      <w:r>
        <w:rPr>
          <w:rStyle w:val="CharAttribute11"/>
        </w:rPr>
        <w:t xml:space="preserve">The family of Dorothy Titt has asked for an update of proposed actions. Cllr Lower has confirmed </w:t>
      </w:r>
      <w:r w:rsidR="0052373C" w:rsidRPr="0052373C">
        <w:rPr>
          <w:rStyle w:val="CharAttribute11"/>
        </w:rPr>
        <w:t xml:space="preserve">that the PC had agreed to grant £ 50 </w:t>
      </w:r>
      <w:r w:rsidR="008E2353" w:rsidRPr="0052373C">
        <w:rPr>
          <w:rStyle w:val="CharAttribute11"/>
        </w:rPr>
        <w:t>towards</w:t>
      </w:r>
      <w:r w:rsidR="0052373C" w:rsidRPr="0052373C">
        <w:rPr>
          <w:rStyle w:val="CharAttribute11"/>
        </w:rPr>
        <w:t xml:space="preserve"> the cost of a tree in memory of </w:t>
      </w:r>
      <w:r>
        <w:rPr>
          <w:rStyle w:val="CharAttribute11"/>
        </w:rPr>
        <w:t xml:space="preserve">Dorothy; </w:t>
      </w:r>
      <w:r w:rsidR="0052373C" w:rsidRPr="0052373C">
        <w:rPr>
          <w:rStyle w:val="CharAttribute11"/>
        </w:rPr>
        <w:t xml:space="preserve">in </w:t>
      </w:r>
      <w:r w:rsidR="008E2353" w:rsidRPr="0052373C">
        <w:rPr>
          <w:rStyle w:val="CharAttribute11"/>
        </w:rPr>
        <w:t>view</w:t>
      </w:r>
      <w:r w:rsidR="0052373C" w:rsidRPr="0052373C">
        <w:rPr>
          <w:rStyle w:val="CharAttribute11"/>
        </w:rPr>
        <w:t xml:space="preserve"> of the very dry summer the planting of this will take place in </w:t>
      </w:r>
      <w:r w:rsidR="008E2353" w:rsidRPr="0052373C">
        <w:rPr>
          <w:rStyle w:val="CharAttribute11"/>
        </w:rPr>
        <w:t>the</w:t>
      </w:r>
      <w:r w:rsidR="0052373C" w:rsidRPr="0052373C">
        <w:rPr>
          <w:rStyle w:val="CharAttribute11"/>
        </w:rPr>
        <w:t xml:space="preserve"> </w:t>
      </w:r>
      <w:r w:rsidR="008E2353" w:rsidRPr="0052373C">
        <w:rPr>
          <w:rStyle w:val="CharAttribute11"/>
        </w:rPr>
        <w:t>autumn</w:t>
      </w:r>
      <w:r w:rsidR="0052373C" w:rsidRPr="0052373C">
        <w:rPr>
          <w:rStyle w:val="CharAttribute11"/>
        </w:rPr>
        <w:t xml:space="preserve">. </w:t>
      </w:r>
      <w:r w:rsidRPr="00F938B1">
        <w:rPr>
          <w:rStyle w:val="CharAttribute11"/>
        </w:rPr>
        <w:t xml:space="preserve">Consideration is being given to planting a cherry or a viburnum, which will not grow too large. </w:t>
      </w:r>
      <w:r w:rsidR="0052373C" w:rsidRPr="0052373C">
        <w:rPr>
          <w:rStyle w:val="CharAttribute11"/>
        </w:rPr>
        <w:t xml:space="preserve">A </w:t>
      </w:r>
      <w:r>
        <w:rPr>
          <w:rStyle w:val="CharAttribute11"/>
        </w:rPr>
        <w:t xml:space="preserve">pear </w:t>
      </w:r>
      <w:r w:rsidR="0052373C" w:rsidRPr="0052373C">
        <w:rPr>
          <w:rStyle w:val="CharAttribute11"/>
        </w:rPr>
        <w:t>tree will also be planted in memory of Bill Hono</w:t>
      </w:r>
      <w:r>
        <w:rPr>
          <w:rStyle w:val="CharAttribute11"/>
        </w:rPr>
        <w:t>u</w:t>
      </w:r>
      <w:r w:rsidR="0052373C" w:rsidRPr="0052373C">
        <w:rPr>
          <w:rStyle w:val="CharAttribute11"/>
        </w:rPr>
        <w:t>r.</w:t>
      </w:r>
      <w:r w:rsidR="0052373C">
        <w:rPr>
          <w:rStyle w:val="CharAttribute11"/>
          <w:b/>
          <w:bCs/>
        </w:rPr>
        <w:t xml:space="preserve"> </w:t>
      </w:r>
    </w:p>
    <w:p w14:paraId="68B1620F" w14:textId="77777777" w:rsidR="0052373C" w:rsidRDefault="0052373C" w:rsidP="00E62407">
      <w:pPr>
        <w:pStyle w:val="ParaAttribute7"/>
        <w:wordWrap/>
        <w:rPr>
          <w:rStyle w:val="CharAttribute11"/>
        </w:rPr>
      </w:pPr>
    </w:p>
    <w:p w14:paraId="743A6BEE" w14:textId="2AB4BE47" w:rsidR="0052373C" w:rsidRPr="008E2353" w:rsidRDefault="0052373C" w:rsidP="00E62407">
      <w:pPr>
        <w:pStyle w:val="ParaAttribute7"/>
        <w:wordWrap/>
        <w:rPr>
          <w:rStyle w:val="CharAttribute11"/>
          <w:b/>
          <w:bCs/>
          <w:u w:val="single"/>
        </w:rPr>
      </w:pPr>
      <w:r w:rsidRPr="008E2353">
        <w:rPr>
          <w:rStyle w:val="CharAttribute11"/>
          <w:b/>
          <w:bCs/>
          <w:u w:val="single"/>
        </w:rPr>
        <w:t>Register of Interests</w:t>
      </w:r>
    </w:p>
    <w:p w14:paraId="2593A742" w14:textId="77777777" w:rsidR="0052373C" w:rsidRDefault="0052373C" w:rsidP="00E62407">
      <w:pPr>
        <w:pStyle w:val="ParaAttribute7"/>
        <w:wordWrap/>
        <w:rPr>
          <w:rStyle w:val="CharAttribute11"/>
        </w:rPr>
      </w:pPr>
    </w:p>
    <w:p w14:paraId="69972691" w14:textId="7DAE833E" w:rsidR="0052373C" w:rsidRPr="0052373C" w:rsidRDefault="0052373C" w:rsidP="00E62407">
      <w:pPr>
        <w:pStyle w:val="ParaAttribute7"/>
        <w:wordWrap/>
        <w:rPr>
          <w:rStyle w:val="CharAttribute11"/>
        </w:rPr>
      </w:pPr>
      <w:r>
        <w:rPr>
          <w:rStyle w:val="CharAttribute11"/>
        </w:rPr>
        <w:t xml:space="preserve">Councillors were reminded to update their Registers of Interest on the new Dorset Council system, if they have not </w:t>
      </w:r>
      <w:r>
        <w:rPr>
          <w:rStyle w:val="CharAttribute11"/>
        </w:rPr>
        <w:lastRenderedPageBreak/>
        <w:t xml:space="preserve">already done so. It is to be noted that Councillors </w:t>
      </w:r>
      <w:r w:rsidR="008E2353">
        <w:rPr>
          <w:rStyle w:val="CharAttribute11"/>
        </w:rPr>
        <w:t>home</w:t>
      </w:r>
      <w:r>
        <w:rPr>
          <w:rStyle w:val="CharAttribute11"/>
        </w:rPr>
        <w:t xml:space="preserve"> addresses will no longer be published. </w:t>
      </w:r>
    </w:p>
    <w:p w14:paraId="615E1FC1" w14:textId="77777777" w:rsidR="0052373C" w:rsidRDefault="0052373C" w:rsidP="00E62407">
      <w:pPr>
        <w:pStyle w:val="ParaAttribute7"/>
        <w:wordWrap/>
        <w:rPr>
          <w:rStyle w:val="CharAttribute11"/>
        </w:rPr>
      </w:pPr>
    </w:p>
    <w:p w14:paraId="3A518941" w14:textId="63904BD3" w:rsidR="0052373C" w:rsidRPr="0052373C" w:rsidRDefault="0052373C" w:rsidP="00E62407">
      <w:pPr>
        <w:pStyle w:val="ParaAttribute7"/>
        <w:wordWrap/>
        <w:rPr>
          <w:rStyle w:val="CharAttribute11"/>
          <w:b/>
          <w:bCs/>
        </w:rPr>
      </w:pPr>
      <w:r w:rsidRPr="0052373C">
        <w:rPr>
          <w:rStyle w:val="CharAttribute11"/>
          <w:b/>
          <w:bCs/>
        </w:rPr>
        <w:t>26/17</w:t>
      </w:r>
      <w:r>
        <w:rPr>
          <w:rStyle w:val="CharAttribute11"/>
          <w:b/>
          <w:bCs/>
        </w:rPr>
        <w:t>.</w:t>
      </w:r>
      <w:r w:rsidRPr="0052373C">
        <w:rPr>
          <w:rStyle w:val="CharAttribute11"/>
          <w:b/>
          <w:bCs/>
        </w:rPr>
        <w:t xml:space="preserve"> Public Session</w:t>
      </w:r>
    </w:p>
    <w:p w14:paraId="3AF59E64" w14:textId="77777777" w:rsidR="0052373C" w:rsidRDefault="0052373C" w:rsidP="00E62407">
      <w:pPr>
        <w:pStyle w:val="ParaAttribute7"/>
        <w:wordWrap/>
        <w:rPr>
          <w:rStyle w:val="CharAttribute11"/>
        </w:rPr>
      </w:pPr>
    </w:p>
    <w:p w14:paraId="42B20D45" w14:textId="63AE7025" w:rsidR="0052373C" w:rsidRDefault="0052373C" w:rsidP="00E62407">
      <w:pPr>
        <w:pStyle w:val="ParaAttribute7"/>
        <w:wordWrap/>
        <w:rPr>
          <w:rStyle w:val="CharAttribute11"/>
          <w:b/>
          <w:bCs/>
        </w:rPr>
      </w:pPr>
      <w:r>
        <w:rPr>
          <w:rStyle w:val="CharAttribute11"/>
        </w:rPr>
        <w:t xml:space="preserve">There were no public questions. </w:t>
      </w:r>
    </w:p>
    <w:p w14:paraId="3EC9770A" w14:textId="77777777" w:rsidR="0052373C" w:rsidRDefault="0052373C" w:rsidP="00E62407">
      <w:pPr>
        <w:pStyle w:val="ParaAttribute7"/>
        <w:wordWrap/>
        <w:rPr>
          <w:rStyle w:val="CharAttribute11"/>
          <w:b/>
          <w:bCs/>
        </w:rPr>
      </w:pPr>
    </w:p>
    <w:p w14:paraId="5FF6F5C3" w14:textId="4ABD7DC0" w:rsidR="0052373C" w:rsidRDefault="0052373C" w:rsidP="00E62407">
      <w:pPr>
        <w:pStyle w:val="ParaAttribute7"/>
        <w:wordWrap/>
        <w:rPr>
          <w:rStyle w:val="CharAttribute11"/>
          <w:b/>
          <w:bCs/>
        </w:rPr>
      </w:pPr>
      <w:r>
        <w:rPr>
          <w:rStyle w:val="CharAttribute11"/>
          <w:b/>
          <w:bCs/>
        </w:rPr>
        <w:t>26/18 U</w:t>
      </w:r>
      <w:r w:rsidR="00B6039C">
        <w:rPr>
          <w:rStyle w:val="CharAttribute11"/>
          <w:b/>
          <w:bCs/>
        </w:rPr>
        <w:t>n</w:t>
      </w:r>
      <w:r>
        <w:rPr>
          <w:rStyle w:val="CharAttribute11"/>
          <w:b/>
          <w:bCs/>
        </w:rPr>
        <w:t>itary Councillor report</w:t>
      </w:r>
      <w:r w:rsidR="00F938B1">
        <w:rPr>
          <w:rStyle w:val="CharAttribute11"/>
          <w:b/>
          <w:bCs/>
        </w:rPr>
        <w:t>.</w:t>
      </w:r>
    </w:p>
    <w:p w14:paraId="6C57E188" w14:textId="77777777" w:rsidR="0052373C" w:rsidRDefault="0052373C" w:rsidP="00E62407">
      <w:pPr>
        <w:pStyle w:val="ParaAttribute7"/>
        <w:wordWrap/>
        <w:rPr>
          <w:rStyle w:val="CharAttribute11"/>
          <w:b/>
          <w:bCs/>
        </w:rPr>
      </w:pPr>
    </w:p>
    <w:p w14:paraId="36EA707E" w14:textId="298BFECC" w:rsidR="0052373C" w:rsidRPr="00C925E2" w:rsidRDefault="0052373C" w:rsidP="00E62407">
      <w:pPr>
        <w:pStyle w:val="ParaAttribute7"/>
        <w:wordWrap/>
        <w:rPr>
          <w:rStyle w:val="CharAttribute11"/>
        </w:rPr>
      </w:pPr>
      <w:r w:rsidRPr="00C925E2">
        <w:rPr>
          <w:rStyle w:val="CharAttribute11"/>
        </w:rPr>
        <w:t xml:space="preserve">Cllr Somper had delivered a written report which was taken as </w:t>
      </w:r>
      <w:r w:rsidR="00C925E2" w:rsidRPr="00C925E2">
        <w:rPr>
          <w:rStyle w:val="CharAttribute11"/>
        </w:rPr>
        <w:t>read.</w:t>
      </w:r>
      <w:r w:rsidR="00EF593A" w:rsidRPr="00C925E2">
        <w:rPr>
          <w:rStyle w:val="CharAttribute11"/>
        </w:rPr>
        <w:t xml:space="preserve"> and made some additional points: </w:t>
      </w:r>
    </w:p>
    <w:p w14:paraId="31B45488" w14:textId="77777777" w:rsidR="00EF593A" w:rsidRPr="00EF593A" w:rsidRDefault="00EF593A" w:rsidP="00E62407">
      <w:pPr>
        <w:pStyle w:val="ParaAttribute7"/>
        <w:wordWrap/>
        <w:rPr>
          <w:rStyle w:val="CharAttribute11"/>
        </w:rPr>
      </w:pPr>
    </w:p>
    <w:p w14:paraId="35C770A0" w14:textId="646DD795" w:rsidR="00EF593A" w:rsidRPr="00EF593A" w:rsidRDefault="00EF593A" w:rsidP="00C925E2">
      <w:pPr>
        <w:pStyle w:val="ParaAttribute7"/>
        <w:numPr>
          <w:ilvl w:val="0"/>
          <w:numId w:val="21"/>
        </w:numPr>
        <w:wordWrap/>
        <w:rPr>
          <w:rStyle w:val="CharAttribute11"/>
        </w:rPr>
      </w:pPr>
      <w:r w:rsidRPr="00EF593A">
        <w:rPr>
          <w:rStyle w:val="CharAttribute11"/>
          <w:b/>
          <w:bCs/>
        </w:rPr>
        <w:t>Ward Boundaries</w:t>
      </w:r>
      <w:r w:rsidRPr="00EF593A">
        <w:rPr>
          <w:rStyle w:val="CharAttribute11"/>
        </w:rPr>
        <w:t xml:space="preserve"> – these are under review but Compton Abbas will remain in Beason Ward</w:t>
      </w:r>
      <w:r>
        <w:rPr>
          <w:rStyle w:val="CharAttribute11"/>
        </w:rPr>
        <w:t xml:space="preserve"> when changes are made in 2029. </w:t>
      </w:r>
      <w:r w:rsidRPr="00EF593A">
        <w:rPr>
          <w:rStyle w:val="CharAttribute11"/>
        </w:rPr>
        <w:t>There may be one additional Councillor in the north of the county</w:t>
      </w:r>
      <w:r>
        <w:rPr>
          <w:rStyle w:val="CharAttribute11"/>
        </w:rPr>
        <w:t xml:space="preserve">. </w:t>
      </w:r>
      <w:r w:rsidRPr="00EF593A">
        <w:rPr>
          <w:rStyle w:val="CharAttribute11"/>
        </w:rPr>
        <w:t xml:space="preserve"> </w:t>
      </w:r>
    </w:p>
    <w:p w14:paraId="7F978EC2" w14:textId="41B230FB" w:rsidR="00EF593A" w:rsidRDefault="00EF593A" w:rsidP="00E62407">
      <w:pPr>
        <w:pStyle w:val="ParaAttribute7"/>
        <w:wordWrap/>
        <w:rPr>
          <w:rStyle w:val="CharAttribute11"/>
          <w:b/>
          <w:bCs/>
        </w:rPr>
      </w:pPr>
    </w:p>
    <w:p w14:paraId="6563A85B" w14:textId="3D7C1BC6" w:rsidR="009252BC" w:rsidRDefault="00EF593A" w:rsidP="00C925E2">
      <w:pPr>
        <w:pStyle w:val="ParaAttribute7"/>
        <w:numPr>
          <w:ilvl w:val="0"/>
          <w:numId w:val="22"/>
        </w:numPr>
        <w:wordWrap/>
        <w:rPr>
          <w:rStyle w:val="CharAttribute11"/>
        </w:rPr>
      </w:pPr>
      <w:r>
        <w:rPr>
          <w:rStyle w:val="CharAttribute11"/>
          <w:b/>
          <w:bCs/>
        </w:rPr>
        <w:t>A350</w:t>
      </w:r>
      <w:r w:rsidR="009252BC">
        <w:rPr>
          <w:rStyle w:val="CharAttribute11"/>
          <w:b/>
          <w:bCs/>
        </w:rPr>
        <w:t xml:space="preserve">/Dinah’s Hollow – a </w:t>
      </w:r>
      <w:r w:rsidR="009252BC" w:rsidRPr="009252BC">
        <w:rPr>
          <w:rStyle w:val="CharAttribute11"/>
        </w:rPr>
        <w:t xml:space="preserve">planned stakeholder </w:t>
      </w:r>
      <w:r w:rsidR="00F938B1">
        <w:rPr>
          <w:rStyle w:val="CharAttribute11"/>
        </w:rPr>
        <w:t xml:space="preserve">meeting </w:t>
      </w:r>
      <w:r w:rsidR="009252BC" w:rsidRPr="009252BC">
        <w:rPr>
          <w:rStyle w:val="CharAttribute11"/>
        </w:rPr>
        <w:t xml:space="preserve">was </w:t>
      </w:r>
      <w:r w:rsidRPr="009252BC">
        <w:rPr>
          <w:rStyle w:val="CharAttribute11"/>
        </w:rPr>
        <w:t>cancelled at short notice. Issues concerning the Dinah</w:t>
      </w:r>
      <w:r w:rsidR="009252BC">
        <w:rPr>
          <w:rStyle w:val="CharAttribute11"/>
        </w:rPr>
        <w:t>’</w:t>
      </w:r>
      <w:r w:rsidRPr="009252BC">
        <w:rPr>
          <w:rStyle w:val="CharAttribute11"/>
        </w:rPr>
        <w:t>s Hollow diversionary measures and Temporary Traffic Orders are on</w:t>
      </w:r>
      <w:r w:rsidR="009252BC">
        <w:rPr>
          <w:rStyle w:val="CharAttribute11"/>
        </w:rPr>
        <w:t>-</w:t>
      </w:r>
      <w:r w:rsidRPr="009252BC">
        <w:rPr>
          <w:rStyle w:val="CharAttribute11"/>
        </w:rPr>
        <w:t xml:space="preserve">going. </w:t>
      </w:r>
    </w:p>
    <w:p w14:paraId="0343E2A9" w14:textId="5CD76D45" w:rsidR="00EF593A" w:rsidRPr="009252BC" w:rsidRDefault="00EF593A" w:rsidP="00C925E2">
      <w:pPr>
        <w:pStyle w:val="ParaAttribute7"/>
        <w:numPr>
          <w:ilvl w:val="0"/>
          <w:numId w:val="23"/>
        </w:numPr>
        <w:wordWrap/>
        <w:rPr>
          <w:rStyle w:val="CharAttribute11"/>
        </w:rPr>
      </w:pPr>
      <w:r w:rsidRPr="009252BC">
        <w:rPr>
          <w:rStyle w:val="CharAttribute11"/>
        </w:rPr>
        <w:t xml:space="preserve">There is </w:t>
      </w:r>
      <w:r w:rsidR="009252BC">
        <w:rPr>
          <w:rStyle w:val="CharAttribute11"/>
        </w:rPr>
        <w:t xml:space="preserve">general </w:t>
      </w:r>
      <w:r w:rsidRPr="009252BC">
        <w:rPr>
          <w:rStyle w:val="CharAttribute11"/>
        </w:rPr>
        <w:t xml:space="preserve">objection in Iwerne Minster to the traffic light system </w:t>
      </w:r>
    </w:p>
    <w:p w14:paraId="63FEBAF7" w14:textId="1DC29F6D" w:rsidR="00EF593A" w:rsidRPr="00EF593A" w:rsidRDefault="00EF593A" w:rsidP="00C925E2">
      <w:pPr>
        <w:pStyle w:val="ParaAttribute7"/>
        <w:numPr>
          <w:ilvl w:val="0"/>
          <w:numId w:val="23"/>
        </w:numPr>
        <w:wordWrap/>
        <w:rPr>
          <w:rStyle w:val="CharAttribute11"/>
        </w:rPr>
      </w:pPr>
      <w:r w:rsidRPr="00EF593A">
        <w:rPr>
          <w:rStyle w:val="CharAttribute11"/>
        </w:rPr>
        <w:t>The wider pic</w:t>
      </w:r>
      <w:r w:rsidR="009252BC">
        <w:rPr>
          <w:rStyle w:val="CharAttribute11"/>
        </w:rPr>
        <w:t>ture</w:t>
      </w:r>
      <w:r w:rsidRPr="00EF593A">
        <w:rPr>
          <w:rStyle w:val="CharAttribute11"/>
        </w:rPr>
        <w:t xml:space="preserve"> is o</w:t>
      </w:r>
      <w:r w:rsidR="00F938B1">
        <w:rPr>
          <w:rStyle w:val="CharAttribute11"/>
        </w:rPr>
        <w:t>f</w:t>
      </w:r>
      <w:r w:rsidRPr="00EF593A">
        <w:rPr>
          <w:rStyle w:val="CharAttribute11"/>
        </w:rPr>
        <w:t xml:space="preserve"> continu</w:t>
      </w:r>
      <w:r w:rsidR="00F938B1">
        <w:rPr>
          <w:rStyle w:val="CharAttribute11"/>
        </w:rPr>
        <w:t>ing</w:t>
      </w:r>
      <w:r w:rsidRPr="00EF593A">
        <w:rPr>
          <w:rStyle w:val="CharAttribute11"/>
        </w:rPr>
        <w:t xml:space="preserve"> reckless driving &amp; speeding</w:t>
      </w:r>
      <w:r w:rsidR="00F938B1">
        <w:rPr>
          <w:rStyle w:val="CharAttribute11"/>
        </w:rPr>
        <w:t xml:space="preserve">, </w:t>
      </w:r>
      <w:r w:rsidRPr="00EF593A">
        <w:rPr>
          <w:rStyle w:val="CharAttribute11"/>
        </w:rPr>
        <w:t>caused it seems by dr</w:t>
      </w:r>
      <w:r w:rsidR="009252BC">
        <w:rPr>
          <w:rStyle w:val="CharAttribute11"/>
        </w:rPr>
        <w:t>i</w:t>
      </w:r>
      <w:r w:rsidRPr="00EF593A">
        <w:rPr>
          <w:rStyle w:val="CharAttribute11"/>
        </w:rPr>
        <w:t>ver frustration</w:t>
      </w:r>
    </w:p>
    <w:p w14:paraId="1989F378" w14:textId="1613A2B9" w:rsidR="00EF593A" w:rsidRPr="00EF593A" w:rsidRDefault="00EF593A" w:rsidP="00C925E2">
      <w:pPr>
        <w:pStyle w:val="ParaAttribute7"/>
        <w:numPr>
          <w:ilvl w:val="0"/>
          <w:numId w:val="23"/>
        </w:numPr>
        <w:wordWrap/>
        <w:rPr>
          <w:rStyle w:val="CharAttribute11"/>
        </w:rPr>
      </w:pPr>
      <w:r w:rsidRPr="00EF593A">
        <w:rPr>
          <w:rStyle w:val="CharAttribute11"/>
        </w:rPr>
        <w:t>The Police &amp; Dorset Council are gathering data and there may be further news by the end of July.</w:t>
      </w:r>
    </w:p>
    <w:p w14:paraId="2DF8F5AF" w14:textId="78A2C13D" w:rsidR="00EF593A" w:rsidRPr="00EF593A" w:rsidRDefault="00EF593A" w:rsidP="00C925E2">
      <w:pPr>
        <w:pStyle w:val="ParaAttribute7"/>
        <w:numPr>
          <w:ilvl w:val="0"/>
          <w:numId w:val="23"/>
        </w:numPr>
        <w:wordWrap/>
        <w:rPr>
          <w:rStyle w:val="CharAttribute11"/>
        </w:rPr>
      </w:pPr>
      <w:r w:rsidRPr="00EF593A">
        <w:rPr>
          <w:rStyle w:val="CharAttribute11"/>
        </w:rPr>
        <w:t>The cost of changing speed limit signs along the route has been circa £10,000</w:t>
      </w:r>
    </w:p>
    <w:p w14:paraId="198DEC80" w14:textId="4B8AB215" w:rsidR="00EF593A" w:rsidRPr="00EF593A" w:rsidRDefault="00EF593A" w:rsidP="00C925E2">
      <w:pPr>
        <w:pStyle w:val="ParaAttribute7"/>
        <w:numPr>
          <w:ilvl w:val="0"/>
          <w:numId w:val="23"/>
        </w:numPr>
        <w:wordWrap/>
        <w:rPr>
          <w:rStyle w:val="CharAttribute11"/>
        </w:rPr>
      </w:pPr>
      <w:r w:rsidRPr="00EF593A">
        <w:rPr>
          <w:rStyle w:val="CharAttribute11"/>
        </w:rPr>
        <w:t>The project i</w:t>
      </w:r>
      <w:r w:rsidR="009252BC">
        <w:rPr>
          <w:rStyle w:val="CharAttribute11"/>
        </w:rPr>
        <w:t xml:space="preserve">tself </w:t>
      </w:r>
      <w:r w:rsidRPr="00EF593A">
        <w:rPr>
          <w:rStyle w:val="CharAttribute11"/>
        </w:rPr>
        <w:t>is on track and involves 7</w:t>
      </w:r>
      <w:r w:rsidR="008E2353">
        <w:rPr>
          <w:rStyle w:val="CharAttribute11"/>
        </w:rPr>
        <w:t>-</w:t>
      </w:r>
      <w:r w:rsidRPr="00EF593A">
        <w:rPr>
          <w:rStyle w:val="CharAttribute11"/>
        </w:rPr>
        <w:t>day working to the end of September 2026</w:t>
      </w:r>
    </w:p>
    <w:p w14:paraId="3E152D4A" w14:textId="77777777" w:rsidR="00EF593A" w:rsidRPr="00EF593A" w:rsidRDefault="00EF593A" w:rsidP="00E62407">
      <w:pPr>
        <w:pStyle w:val="ParaAttribute7"/>
        <w:wordWrap/>
        <w:rPr>
          <w:rStyle w:val="CharAttribute11"/>
        </w:rPr>
      </w:pPr>
    </w:p>
    <w:p w14:paraId="3B4F8A61" w14:textId="550261DD" w:rsidR="00EF593A" w:rsidRPr="00EF593A" w:rsidRDefault="00EF593A" w:rsidP="00C925E2">
      <w:pPr>
        <w:pStyle w:val="ParaAttribute7"/>
        <w:numPr>
          <w:ilvl w:val="0"/>
          <w:numId w:val="24"/>
        </w:numPr>
        <w:wordWrap/>
        <w:rPr>
          <w:rStyle w:val="CharAttribute11"/>
        </w:rPr>
      </w:pPr>
      <w:r w:rsidRPr="00EF593A">
        <w:rPr>
          <w:rStyle w:val="CharAttribute11"/>
          <w:b/>
          <w:bCs/>
        </w:rPr>
        <w:t>Dors</w:t>
      </w:r>
      <w:r>
        <w:rPr>
          <w:rStyle w:val="CharAttribute11"/>
          <w:b/>
          <w:bCs/>
        </w:rPr>
        <w:t xml:space="preserve">et </w:t>
      </w:r>
      <w:r w:rsidRPr="00EF593A">
        <w:rPr>
          <w:rStyle w:val="CharAttribute11"/>
          <w:b/>
          <w:bCs/>
        </w:rPr>
        <w:t>Local Plan</w:t>
      </w:r>
      <w:r w:rsidR="00B6039C">
        <w:rPr>
          <w:rStyle w:val="CharAttribute11"/>
          <w:b/>
          <w:bCs/>
        </w:rPr>
        <w:t xml:space="preserve"> - </w:t>
      </w:r>
      <w:r w:rsidRPr="00EF593A">
        <w:rPr>
          <w:rStyle w:val="CharAttribute11"/>
        </w:rPr>
        <w:t>The abrupt cancellation of the Local Plan final</w:t>
      </w:r>
      <w:r w:rsidR="00B6039C">
        <w:rPr>
          <w:rStyle w:val="CharAttribute11"/>
        </w:rPr>
        <w:t>isation</w:t>
      </w:r>
      <w:r w:rsidRPr="00EF593A">
        <w:rPr>
          <w:rStyle w:val="CharAttribute11"/>
        </w:rPr>
        <w:t xml:space="preserve"> has been announ</w:t>
      </w:r>
      <w:r w:rsidR="00B6039C">
        <w:rPr>
          <w:rStyle w:val="CharAttribute11"/>
        </w:rPr>
        <w:t>c</w:t>
      </w:r>
      <w:r w:rsidRPr="00EF593A">
        <w:rPr>
          <w:rStyle w:val="CharAttribute11"/>
        </w:rPr>
        <w:t>ed. This appears to be paving the way for a move to a national planning system. Dorset still cannot meet its s 5</w:t>
      </w:r>
      <w:r w:rsidR="00B6039C">
        <w:rPr>
          <w:rStyle w:val="CharAttribute11"/>
        </w:rPr>
        <w:t>-</w:t>
      </w:r>
      <w:r w:rsidRPr="00EF593A">
        <w:rPr>
          <w:rStyle w:val="CharAttribute11"/>
        </w:rPr>
        <w:t>year h</w:t>
      </w:r>
      <w:r w:rsidR="00B6039C">
        <w:rPr>
          <w:rStyle w:val="CharAttribute11"/>
        </w:rPr>
        <w:t>ousing</w:t>
      </w:r>
      <w:r w:rsidRPr="00EF593A">
        <w:rPr>
          <w:rStyle w:val="CharAttribute11"/>
        </w:rPr>
        <w:t xml:space="preserve"> supply and there must therefore be a greate</w:t>
      </w:r>
      <w:r w:rsidR="00B6039C">
        <w:rPr>
          <w:rStyle w:val="CharAttribute11"/>
        </w:rPr>
        <w:t>r</w:t>
      </w:r>
      <w:r w:rsidRPr="00EF593A">
        <w:rPr>
          <w:rStyle w:val="CharAttribute11"/>
        </w:rPr>
        <w:t xml:space="preserve"> risk of speculative development</w:t>
      </w:r>
      <w:r w:rsidR="00F938B1">
        <w:rPr>
          <w:rStyle w:val="CharAttribute11"/>
        </w:rPr>
        <w:t xml:space="preserve"> applications</w:t>
      </w:r>
      <w:r w:rsidRPr="00EF593A">
        <w:rPr>
          <w:rStyle w:val="CharAttribute11"/>
        </w:rPr>
        <w:t xml:space="preserve"> over the next 2/3 year</w:t>
      </w:r>
      <w:r w:rsidR="00B6039C">
        <w:rPr>
          <w:rStyle w:val="CharAttribute11"/>
        </w:rPr>
        <w:t>s</w:t>
      </w:r>
      <w:r w:rsidRPr="00EF593A">
        <w:rPr>
          <w:rStyle w:val="CharAttribute11"/>
        </w:rPr>
        <w:t xml:space="preserve"> </w:t>
      </w:r>
    </w:p>
    <w:p w14:paraId="3C06EBEC" w14:textId="77777777" w:rsidR="00EF593A" w:rsidRPr="00EF593A" w:rsidRDefault="00EF593A" w:rsidP="00E62407">
      <w:pPr>
        <w:pStyle w:val="ParaAttribute7"/>
        <w:wordWrap/>
        <w:rPr>
          <w:rStyle w:val="CharAttribute11"/>
        </w:rPr>
      </w:pPr>
    </w:p>
    <w:p w14:paraId="759CE4A7" w14:textId="628E17DF" w:rsidR="00EF593A" w:rsidRDefault="00200542" w:rsidP="00E62407">
      <w:pPr>
        <w:pStyle w:val="ParaAttribute7"/>
        <w:wordWrap/>
        <w:rPr>
          <w:rStyle w:val="CharAttribute11"/>
          <w:b/>
          <w:bCs/>
        </w:rPr>
      </w:pPr>
      <w:r>
        <w:rPr>
          <w:rStyle w:val="CharAttribute11"/>
          <w:b/>
          <w:bCs/>
        </w:rPr>
        <w:t>26/19 Officer reports</w:t>
      </w:r>
      <w:r w:rsidR="00F938B1">
        <w:rPr>
          <w:rStyle w:val="CharAttribute11"/>
          <w:b/>
          <w:bCs/>
        </w:rPr>
        <w:t>.</w:t>
      </w:r>
      <w:r>
        <w:rPr>
          <w:rStyle w:val="CharAttribute11"/>
          <w:b/>
          <w:bCs/>
        </w:rPr>
        <w:t xml:space="preserve"> </w:t>
      </w:r>
    </w:p>
    <w:p w14:paraId="6CB056F7" w14:textId="77777777" w:rsidR="00200542" w:rsidRPr="008E2353" w:rsidRDefault="00200542" w:rsidP="00E62407">
      <w:pPr>
        <w:pStyle w:val="ParaAttribute7"/>
        <w:wordWrap/>
        <w:rPr>
          <w:rStyle w:val="CharAttribute11"/>
          <w:b/>
          <w:bCs/>
          <w:u w:val="single"/>
        </w:rPr>
      </w:pPr>
    </w:p>
    <w:p w14:paraId="13C5D8CA" w14:textId="1E177394" w:rsidR="00200542" w:rsidRPr="00F938B1" w:rsidRDefault="00200542" w:rsidP="00E62407">
      <w:pPr>
        <w:pStyle w:val="ParaAttribute7"/>
        <w:wordWrap/>
        <w:rPr>
          <w:rStyle w:val="CharAttribute11"/>
          <w:b/>
          <w:bCs/>
          <w:u w:val="single"/>
        </w:rPr>
      </w:pPr>
      <w:r w:rsidRPr="00F938B1">
        <w:rPr>
          <w:rStyle w:val="CharAttribute11"/>
          <w:b/>
          <w:bCs/>
          <w:u w:val="single"/>
        </w:rPr>
        <w:t>Fanners Field – Cllr Crocker</w:t>
      </w:r>
    </w:p>
    <w:p w14:paraId="63668DF3" w14:textId="77777777" w:rsidR="00200542" w:rsidRDefault="00200542" w:rsidP="00E62407">
      <w:pPr>
        <w:pStyle w:val="ParaAttribute7"/>
        <w:wordWrap/>
        <w:rPr>
          <w:rStyle w:val="CharAttribute11"/>
          <w:b/>
          <w:bCs/>
        </w:rPr>
      </w:pPr>
    </w:p>
    <w:p w14:paraId="439DD7B0" w14:textId="1D12CBDA" w:rsidR="00200542" w:rsidRDefault="00200542" w:rsidP="00E62407">
      <w:pPr>
        <w:pStyle w:val="ParaAttribute7"/>
        <w:wordWrap/>
        <w:rPr>
          <w:rStyle w:val="CharAttribute11"/>
        </w:rPr>
      </w:pPr>
      <w:r w:rsidRPr="00200542">
        <w:rPr>
          <w:rStyle w:val="CharAttribute11"/>
        </w:rPr>
        <w:t xml:space="preserve">There will be a tidy up and grass cutting </w:t>
      </w:r>
      <w:r w:rsidR="00F938B1">
        <w:rPr>
          <w:rStyle w:val="CharAttribute11"/>
        </w:rPr>
        <w:t xml:space="preserve">will take place </w:t>
      </w:r>
      <w:r w:rsidRPr="00200542">
        <w:rPr>
          <w:rStyle w:val="CharAttribute11"/>
        </w:rPr>
        <w:t xml:space="preserve">before the Picnic in the Paddock is held. </w:t>
      </w:r>
      <w:r>
        <w:rPr>
          <w:rStyle w:val="CharAttribute11"/>
        </w:rPr>
        <w:t xml:space="preserve">There were no issues </w:t>
      </w:r>
      <w:r w:rsidR="008E2353">
        <w:rPr>
          <w:rStyle w:val="CharAttribute11"/>
        </w:rPr>
        <w:t>arising</w:t>
      </w:r>
      <w:r>
        <w:rPr>
          <w:rStyle w:val="CharAttribute11"/>
        </w:rPr>
        <w:t xml:space="preserve"> from the play area inspection report. </w:t>
      </w:r>
      <w:r w:rsidRPr="00200542">
        <w:rPr>
          <w:rStyle w:val="CharAttribute11"/>
        </w:rPr>
        <w:t>The slide may have lost some tiles from its roo</w:t>
      </w:r>
      <w:r>
        <w:rPr>
          <w:rStyle w:val="CharAttribute11"/>
        </w:rPr>
        <w:t>f</w:t>
      </w:r>
      <w:r w:rsidRPr="00200542">
        <w:rPr>
          <w:rStyle w:val="CharAttribute11"/>
        </w:rPr>
        <w:t xml:space="preserve"> but these can be replaced. </w:t>
      </w:r>
      <w:r>
        <w:rPr>
          <w:rStyle w:val="CharAttribute11"/>
        </w:rPr>
        <w:t xml:space="preserve">The offer </w:t>
      </w:r>
      <w:r w:rsidR="008E2353">
        <w:rPr>
          <w:rStyle w:val="CharAttribute11"/>
        </w:rPr>
        <w:t>of</w:t>
      </w:r>
      <w:r>
        <w:rPr>
          <w:rStyle w:val="CharAttribute11"/>
        </w:rPr>
        <w:t xml:space="preserve"> hedge laying will be taken up in the autumn. </w:t>
      </w:r>
    </w:p>
    <w:p w14:paraId="0BF2F843" w14:textId="77777777" w:rsidR="00200542" w:rsidRPr="008E2353" w:rsidRDefault="00200542" w:rsidP="00E62407">
      <w:pPr>
        <w:pStyle w:val="ParaAttribute7"/>
        <w:wordWrap/>
        <w:rPr>
          <w:rStyle w:val="CharAttribute11"/>
          <w:u w:val="single"/>
        </w:rPr>
      </w:pPr>
    </w:p>
    <w:p w14:paraId="20608604" w14:textId="39682AF8" w:rsidR="00714AB6" w:rsidRPr="008E2353" w:rsidRDefault="00714AB6" w:rsidP="000E6487">
      <w:pPr>
        <w:pStyle w:val="ParaAttribute7"/>
        <w:wordWrap/>
        <w:rPr>
          <w:rStyle w:val="CharAttribute11"/>
          <w:b/>
          <w:bCs/>
          <w:u w:val="single"/>
        </w:rPr>
      </w:pPr>
      <w:r w:rsidRPr="008E2353">
        <w:rPr>
          <w:rStyle w:val="CharAttribute11"/>
          <w:b/>
          <w:bCs/>
          <w:u w:val="single"/>
        </w:rPr>
        <w:t>Planning and tree applications</w:t>
      </w:r>
      <w:r w:rsidR="007979F5" w:rsidRPr="008E2353">
        <w:rPr>
          <w:rStyle w:val="CharAttribute11"/>
          <w:b/>
          <w:bCs/>
          <w:u w:val="single"/>
        </w:rPr>
        <w:t xml:space="preserve"> – Cllr R Lower</w:t>
      </w:r>
    </w:p>
    <w:p w14:paraId="6B971F2E" w14:textId="77777777" w:rsidR="00200542" w:rsidRDefault="00200542" w:rsidP="000E6487">
      <w:pPr>
        <w:pStyle w:val="ParaAttribute7"/>
        <w:wordWrap/>
        <w:rPr>
          <w:rStyle w:val="CharAttribute11"/>
          <w:b/>
          <w:bCs/>
        </w:rPr>
      </w:pPr>
    </w:p>
    <w:p w14:paraId="63EB2121" w14:textId="3FDFF91D" w:rsidR="00200542" w:rsidRPr="00F938B1" w:rsidRDefault="00200542" w:rsidP="00200542">
      <w:pPr>
        <w:pStyle w:val="ParaAttribute7"/>
        <w:wordWrap/>
        <w:rPr>
          <w:rStyle w:val="CharAttribute11"/>
          <w:b/>
          <w:bCs/>
        </w:rPr>
      </w:pPr>
      <w:r w:rsidRPr="00200542">
        <w:rPr>
          <w:rStyle w:val="CharAttribute11"/>
          <w:b/>
          <w:bCs/>
        </w:rPr>
        <w:t xml:space="preserve">P/FUL/2026/02097 Compton Abbas Airfield: </w:t>
      </w:r>
      <w:r w:rsidRPr="00F938B1">
        <w:rPr>
          <w:rStyle w:val="CharAttribute11"/>
          <w:b/>
          <w:bCs/>
        </w:rPr>
        <w:t xml:space="preserve">Change of use of existing airfield accommodation to allow short term lets within existing accommodation. </w:t>
      </w:r>
    </w:p>
    <w:p w14:paraId="428DB2D9" w14:textId="77777777" w:rsidR="00200542" w:rsidRDefault="00200542" w:rsidP="00200542">
      <w:pPr>
        <w:pStyle w:val="ParaAttribute7"/>
        <w:wordWrap/>
        <w:rPr>
          <w:rStyle w:val="CharAttribute11"/>
          <w:b/>
          <w:bCs/>
        </w:rPr>
      </w:pPr>
    </w:p>
    <w:p w14:paraId="54E54DB5" w14:textId="77E3D623" w:rsidR="00200542" w:rsidRDefault="00200542" w:rsidP="00200542">
      <w:pPr>
        <w:pStyle w:val="ParaAttribute7"/>
        <w:wordWrap/>
        <w:rPr>
          <w:rStyle w:val="CharAttribute11"/>
        </w:rPr>
      </w:pPr>
      <w:r w:rsidRPr="007979F5">
        <w:rPr>
          <w:rStyle w:val="CharAttribute11"/>
        </w:rPr>
        <w:t xml:space="preserve">It is noted that this application has been GRANTED with conditions which restrict the accommodation to short term lets only and will no longer be permitted for permanent residential use. </w:t>
      </w:r>
      <w:r w:rsidR="007979F5">
        <w:rPr>
          <w:rStyle w:val="CharAttribute11"/>
        </w:rPr>
        <w:t>A</w:t>
      </w:r>
      <w:r w:rsidRPr="007979F5">
        <w:rPr>
          <w:rStyle w:val="CharAttribute11"/>
        </w:rPr>
        <w:t xml:space="preserve"> separate application to amend or revoke the existing Section 106 Agreement</w:t>
      </w:r>
      <w:r w:rsidR="007979F5">
        <w:rPr>
          <w:rStyle w:val="CharAttribute11"/>
        </w:rPr>
        <w:t xml:space="preserve"> has been submitted but had not been received by the date of the meeting. </w:t>
      </w:r>
    </w:p>
    <w:p w14:paraId="511133AD" w14:textId="77777777" w:rsidR="007979F5" w:rsidRDefault="007979F5" w:rsidP="00200542">
      <w:pPr>
        <w:pStyle w:val="ParaAttribute7"/>
        <w:wordWrap/>
        <w:rPr>
          <w:rStyle w:val="CharAttribute11"/>
        </w:rPr>
      </w:pPr>
    </w:p>
    <w:p w14:paraId="235E215B" w14:textId="65C86BB0" w:rsidR="007979F5" w:rsidRDefault="007979F5" w:rsidP="00200542">
      <w:pPr>
        <w:pStyle w:val="ParaAttribute7"/>
        <w:wordWrap/>
        <w:rPr>
          <w:rStyle w:val="CharAttribute11"/>
        </w:rPr>
      </w:pPr>
      <w:r>
        <w:rPr>
          <w:rStyle w:val="CharAttribute11"/>
        </w:rPr>
        <w:t xml:space="preserve">The refusal to allow the use of the accommodation for permanent residential </w:t>
      </w:r>
      <w:r w:rsidR="00E6140F">
        <w:rPr>
          <w:rStyle w:val="CharAttribute11"/>
        </w:rPr>
        <w:t xml:space="preserve">purposes </w:t>
      </w:r>
      <w:r w:rsidR="00F938B1">
        <w:rPr>
          <w:rStyle w:val="CharAttribute11"/>
        </w:rPr>
        <w:t xml:space="preserve">was </w:t>
      </w:r>
      <w:r w:rsidR="008D3A29">
        <w:rPr>
          <w:rStyle w:val="CharAttribute11"/>
        </w:rPr>
        <w:t>welcomed</w:t>
      </w:r>
      <w:r>
        <w:rPr>
          <w:rStyle w:val="CharAttribute11"/>
        </w:rPr>
        <w:t xml:space="preserve">. Concerns were raised regarding the impact of the facility on local dark skies. It was recognised that not all concerns are given equal weight </w:t>
      </w:r>
      <w:r w:rsidR="008E2353">
        <w:rPr>
          <w:rStyle w:val="CharAttribute11"/>
        </w:rPr>
        <w:t>by</w:t>
      </w:r>
      <w:r>
        <w:rPr>
          <w:rStyle w:val="CharAttribute11"/>
        </w:rPr>
        <w:t xml:space="preserve"> planning officers, </w:t>
      </w:r>
      <w:r w:rsidR="008E2353">
        <w:rPr>
          <w:rStyle w:val="CharAttribute11"/>
        </w:rPr>
        <w:t>decision-making</w:t>
      </w:r>
      <w:r>
        <w:rPr>
          <w:rStyle w:val="CharAttribute11"/>
        </w:rPr>
        <w:t xml:space="preserve"> being a balance of priorities when commercial ventures are being considered. </w:t>
      </w:r>
    </w:p>
    <w:p w14:paraId="07BAD2C3" w14:textId="77777777" w:rsidR="007979F5" w:rsidRDefault="007979F5" w:rsidP="00200542">
      <w:pPr>
        <w:pStyle w:val="ParaAttribute7"/>
        <w:wordWrap/>
        <w:rPr>
          <w:rStyle w:val="CharAttribute11"/>
        </w:rPr>
      </w:pPr>
    </w:p>
    <w:p w14:paraId="2ACC7CAE" w14:textId="77777777" w:rsidR="00F938B1" w:rsidRDefault="007979F5" w:rsidP="00200542">
      <w:pPr>
        <w:pStyle w:val="ParaAttribute7"/>
        <w:wordWrap/>
        <w:rPr>
          <w:rStyle w:val="CharAttribute11"/>
        </w:rPr>
      </w:pPr>
      <w:r w:rsidRPr="007979F5">
        <w:rPr>
          <w:rStyle w:val="CharAttribute11"/>
          <w:b/>
          <w:bCs/>
        </w:rPr>
        <w:t>P/TRT/2026/</w:t>
      </w:r>
      <w:r w:rsidRPr="00F938B1">
        <w:rPr>
          <w:rStyle w:val="CharAttribute11"/>
          <w:b/>
          <w:bCs/>
        </w:rPr>
        <w:t xml:space="preserve">03911 </w:t>
      </w:r>
      <w:r w:rsidR="00F938B1" w:rsidRPr="00F938B1">
        <w:rPr>
          <w:rStyle w:val="CharAttribute11"/>
          <w:b/>
          <w:bCs/>
        </w:rPr>
        <w:t>Location:18 Sandpit Lane</w:t>
      </w:r>
      <w:r w:rsidR="00F938B1" w:rsidRPr="00F938B1">
        <w:rPr>
          <w:rStyle w:val="CharAttribute11"/>
        </w:rPr>
        <w:t xml:space="preserve"> </w:t>
      </w:r>
      <w:r w:rsidRPr="00F938B1">
        <w:rPr>
          <w:rStyle w:val="CharAttribute11"/>
          <w:b/>
          <w:bCs/>
        </w:rPr>
        <w:t>Proposal: T1 Beech – Fell</w:t>
      </w:r>
      <w:r w:rsidRPr="007979F5">
        <w:rPr>
          <w:rStyle w:val="CharAttribute11"/>
        </w:rPr>
        <w:t xml:space="preserve">. </w:t>
      </w:r>
    </w:p>
    <w:p w14:paraId="263C0A77" w14:textId="77777777" w:rsidR="00F938B1" w:rsidRDefault="00F938B1" w:rsidP="00200542">
      <w:pPr>
        <w:pStyle w:val="ParaAttribute7"/>
        <w:wordWrap/>
        <w:rPr>
          <w:rStyle w:val="CharAttribute11"/>
        </w:rPr>
      </w:pPr>
    </w:p>
    <w:p w14:paraId="61DD7306" w14:textId="74F9B902" w:rsidR="007979F5" w:rsidRDefault="00F938B1" w:rsidP="00200542">
      <w:pPr>
        <w:pStyle w:val="ParaAttribute7"/>
        <w:wordWrap/>
        <w:rPr>
          <w:rStyle w:val="CharAttribute11"/>
        </w:rPr>
      </w:pPr>
      <w:r>
        <w:rPr>
          <w:rStyle w:val="CharAttribute11"/>
        </w:rPr>
        <w:t>It was agreed that the</w:t>
      </w:r>
      <w:r w:rsidR="007979F5">
        <w:rPr>
          <w:rStyle w:val="CharAttribute11"/>
        </w:rPr>
        <w:t xml:space="preserve"> Parish Council has </w:t>
      </w:r>
      <w:r w:rsidR="007979F5" w:rsidRPr="00F938B1">
        <w:rPr>
          <w:rStyle w:val="CharAttribute11"/>
          <w:b/>
          <w:bCs/>
        </w:rPr>
        <w:t>NO OBJECTION</w:t>
      </w:r>
      <w:r w:rsidR="007979F5">
        <w:rPr>
          <w:rStyle w:val="CharAttribute11"/>
        </w:rPr>
        <w:t xml:space="preserve"> to this necessary work concerning a diseased and dangerous tree. </w:t>
      </w:r>
    </w:p>
    <w:p w14:paraId="086B7BCA" w14:textId="77777777" w:rsidR="007979F5" w:rsidRDefault="007979F5" w:rsidP="00200542">
      <w:pPr>
        <w:pStyle w:val="ParaAttribute7"/>
        <w:wordWrap/>
        <w:rPr>
          <w:rStyle w:val="CharAttribute11"/>
        </w:rPr>
      </w:pPr>
    </w:p>
    <w:p w14:paraId="13AD2D0A" w14:textId="3DDF6E6D" w:rsidR="007979F5" w:rsidRPr="008E2353" w:rsidRDefault="007979F5" w:rsidP="00200542">
      <w:pPr>
        <w:pStyle w:val="ParaAttribute7"/>
        <w:wordWrap/>
        <w:rPr>
          <w:rStyle w:val="CharAttribute11"/>
          <w:b/>
          <w:bCs/>
          <w:u w:val="single"/>
        </w:rPr>
      </w:pPr>
      <w:r w:rsidRPr="008E2353">
        <w:rPr>
          <w:rStyle w:val="CharAttribute11"/>
          <w:b/>
          <w:bCs/>
          <w:u w:val="single"/>
        </w:rPr>
        <w:t>Footpaths – Cllr R Lower</w:t>
      </w:r>
    </w:p>
    <w:p w14:paraId="4109653B" w14:textId="77777777" w:rsidR="007979F5" w:rsidRDefault="007979F5" w:rsidP="00200542">
      <w:pPr>
        <w:pStyle w:val="ParaAttribute7"/>
        <w:wordWrap/>
        <w:rPr>
          <w:rStyle w:val="CharAttribute11"/>
        </w:rPr>
      </w:pPr>
    </w:p>
    <w:p w14:paraId="050D6AA8" w14:textId="727235B2" w:rsidR="007979F5" w:rsidRPr="009F6CB5" w:rsidRDefault="007979F5" w:rsidP="00200542">
      <w:pPr>
        <w:pStyle w:val="ParaAttribute7"/>
        <w:wordWrap/>
        <w:rPr>
          <w:rStyle w:val="CharAttribute11"/>
          <w:color w:val="C00000"/>
        </w:rPr>
      </w:pPr>
      <w:r>
        <w:rPr>
          <w:rStyle w:val="CharAttribute11"/>
        </w:rPr>
        <w:t xml:space="preserve">There were no reported issues. </w:t>
      </w:r>
      <w:r w:rsidR="009F6CB5" w:rsidRPr="008E0A0C">
        <w:rPr>
          <w:rStyle w:val="CharAttribute11"/>
        </w:rPr>
        <w:t>It was noted t</w:t>
      </w:r>
      <w:r w:rsidRPr="008E0A0C">
        <w:rPr>
          <w:rStyle w:val="CharAttribute11"/>
        </w:rPr>
        <w:t>he</w:t>
      </w:r>
      <w:r w:rsidR="009F6CB5" w:rsidRPr="008E0A0C">
        <w:rPr>
          <w:rStyle w:val="CharAttribute11"/>
        </w:rPr>
        <w:t>re is a</w:t>
      </w:r>
      <w:r w:rsidR="004F4E8E" w:rsidRPr="008E0A0C">
        <w:rPr>
          <w:rStyle w:val="CharAttribute11"/>
        </w:rPr>
        <w:t xml:space="preserve"> Public Spaces Protection Order in place</w:t>
      </w:r>
      <w:r w:rsidR="009F6CB5" w:rsidRPr="008E0A0C">
        <w:rPr>
          <w:rStyle w:val="CharAttribute11"/>
        </w:rPr>
        <w:t xml:space="preserve"> </w:t>
      </w:r>
      <w:r w:rsidR="004F4E8E" w:rsidRPr="008E0A0C">
        <w:rPr>
          <w:rStyle w:val="CharAttribute11"/>
        </w:rPr>
        <w:t xml:space="preserve">for Fontmell and Melbury Downs which </w:t>
      </w:r>
      <w:r w:rsidRPr="008E0A0C">
        <w:rPr>
          <w:rStyle w:val="CharAttribute11"/>
        </w:rPr>
        <w:t>prohibit</w:t>
      </w:r>
      <w:r w:rsidR="004F4E8E" w:rsidRPr="008E0A0C">
        <w:rPr>
          <w:rStyle w:val="CharAttribute11"/>
        </w:rPr>
        <w:t>s</w:t>
      </w:r>
      <w:r w:rsidRPr="008E0A0C">
        <w:rPr>
          <w:rStyle w:val="CharAttribute11"/>
        </w:rPr>
        <w:t xml:space="preserve"> of the use of disposable BBQ’s</w:t>
      </w:r>
      <w:r w:rsidR="009F6CB5" w:rsidRPr="008E0A0C">
        <w:rPr>
          <w:rStyle w:val="CharAttribute11"/>
        </w:rPr>
        <w:t>, the lighting of fires, fireworks and Chinese lanterns</w:t>
      </w:r>
      <w:r w:rsidR="00F938B1" w:rsidRPr="008E0A0C">
        <w:rPr>
          <w:rStyle w:val="CharAttribute11"/>
        </w:rPr>
        <w:t xml:space="preserve">, </w:t>
      </w:r>
      <w:r w:rsidR="00F938B1" w:rsidRPr="008E0A0C">
        <w:rPr>
          <w:rStyle w:val="CharAttribute11"/>
        </w:rPr>
        <w:lastRenderedPageBreak/>
        <w:t xml:space="preserve">although this action </w:t>
      </w:r>
      <w:r w:rsidRPr="008E0A0C">
        <w:rPr>
          <w:rStyle w:val="CharAttribute11"/>
        </w:rPr>
        <w:t>was not well publicised</w:t>
      </w:r>
      <w:r w:rsidRPr="009F6CB5">
        <w:rPr>
          <w:rStyle w:val="CharAttribute11"/>
          <w:color w:val="C00000"/>
        </w:rPr>
        <w:t xml:space="preserve">. </w:t>
      </w:r>
    </w:p>
    <w:p w14:paraId="7DD926A3" w14:textId="77777777" w:rsidR="00471F51" w:rsidRDefault="00471F51" w:rsidP="00200542">
      <w:pPr>
        <w:pStyle w:val="ParaAttribute7"/>
        <w:wordWrap/>
        <w:rPr>
          <w:rStyle w:val="CharAttribute11"/>
        </w:rPr>
      </w:pPr>
    </w:p>
    <w:p w14:paraId="00FD2336" w14:textId="5144D641" w:rsidR="00471F51" w:rsidRDefault="00471F51" w:rsidP="00200542">
      <w:pPr>
        <w:pStyle w:val="ParaAttribute7"/>
        <w:wordWrap/>
        <w:rPr>
          <w:rStyle w:val="CharAttribute11"/>
        </w:rPr>
      </w:pPr>
      <w:r w:rsidRPr="00F938B1">
        <w:rPr>
          <w:rStyle w:val="CharAttribute11"/>
          <w:b/>
          <w:bCs/>
        </w:rPr>
        <w:t>New Noticeboard</w:t>
      </w:r>
      <w:r>
        <w:rPr>
          <w:rStyle w:val="CharAttribute11"/>
        </w:rPr>
        <w:t xml:space="preserve"> – will </w:t>
      </w:r>
      <w:r w:rsidR="008E2353">
        <w:rPr>
          <w:rStyle w:val="CharAttribute11"/>
        </w:rPr>
        <w:t>be</w:t>
      </w:r>
      <w:r>
        <w:rPr>
          <w:rStyle w:val="CharAttribute11"/>
        </w:rPr>
        <w:t xml:space="preserve"> </w:t>
      </w:r>
      <w:r w:rsidR="008E2353">
        <w:rPr>
          <w:rStyle w:val="CharAttribute11"/>
        </w:rPr>
        <w:t>installed</w:t>
      </w:r>
      <w:r>
        <w:rPr>
          <w:rStyle w:val="CharAttribute11"/>
        </w:rPr>
        <w:t xml:space="preserve"> shortly by Cllrs Crocke</w:t>
      </w:r>
      <w:r w:rsidR="00F938B1">
        <w:rPr>
          <w:rStyle w:val="CharAttribute11"/>
        </w:rPr>
        <w:t>r</w:t>
      </w:r>
      <w:r>
        <w:rPr>
          <w:rStyle w:val="CharAttribute11"/>
        </w:rPr>
        <w:t xml:space="preserve"> &amp; Lower </w:t>
      </w:r>
    </w:p>
    <w:p w14:paraId="228244BF" w14:textId="77777777" w:rsidR="007979F5" w:rsidRDefault="007979F5" w:rsidP="00200542">
      <w:pPr>
        <w:pStyle w:val="ParaAttribute7"/>
        <w:wordWrap/>
        <w:rPr>
          <w:rStyle w:val="CharAttribute11"/>
        </w:rPr>
      </w:pPr>
    </w:p>
    <w:p w14:paraId="1FA971FD" w14:textId="0A2C7601" w:rsidR="007979F5" w:rsidRPr="008E2353" w:rsidRDefault="007979F5" w:rsidP="00200542">
      <w:pPr>
        <w:pStyle w:val="ParaAttribute7"/>
        <w:wordWrap/>
        <w:rPr>
          <w:rStyle w:val="CharAttribute11"/>
          <w:b/>
          <w:bCs/>
          <w:u w:val="single"/>
        </w:rPr>
      </w:pPr>
      <w:r w:rsidRPr="008E2353">
        <w:rPr>
          <w:rStyle w:val="CharAttribute11"/>
          <w:b/>
          <w:bCs/>
          <w:u w:val="single"/>
        </w:rPr>
        <w:t xml:space="preserve">Speedwatch – Cllr Z </w:t>
      </w:r>
      <w:r w:rsidR="008E2353" w:rsidRPr="008E2353">
        <w:rPr>
          <w:rStyle w:val="CharAttribute11"/>
          <w:b/>
          <w:bCs/>
          <w:u w:val="single"/>
        </w:rPr>
        <w:t>Ellison</w:t>
      </w:r>
      <w:r w:rsidRPr="008E2353">
        <w:rPr>
          <w:rStyle w:val="CharAttribute11"/>
          <w:b/>
          <w:bCs/>
          <w:u w:val="single"/>
        </w:rPr>
        <w:t>-Wright</w:t>
      </w:r>
    </w:p>
    <w:p w14:paraId="15FBDCFD" w14:textId="77777777" w:rsidR="007979F5" w:rsidRPr="008E2353" w:rsidRDefault="007979F5" w:rsidP="00200542">
      <w:pPr>
        <w:pStyle w:val="ParaAttribute7"/>
        <w:wordWrap/>
        <w:rPr>
          <w:rStyle w:val="CharAttribute11"/>
          <w:b/>
          <w:bCs/>
          <w:u w:val="single"/>
        </w:rPr>
      </w:pPr>
    </w:p>
    <w:p w14:paraId="016073DF" w14:textId="77777777" w:rsidR="008E2353" w:rsidRDefault="008E2353" w:rsidP="009F6CAC">
      <w:pPr>
        <w:pStyle w:val="ParaAttribute7"/>
        <w:numPr>
          <w:ilvl w:val="0"/>
          <w:numId w:val="28"/>
        </w:numPr>
        <w:wordWrap/>
        <w:rPr>
          <w:rStyle w:val="CharAttribute11"/>
        </w:rPr>
      </w:pPr>
      <w:r>
        <w:rPr>
          <w:rStyle w:val="CharAttribute11"/>
        </w:rPr>
        <w:t>Speedwatch a</w:t>
      </w:r>
      <w:r w:rsidR="007979F5" w:rsidRPr="008E2353">
        <w:rPr>
          <w:rStyle w:val="CharAttribute11"/>
        </w:rPr>
        <w:t xml:space="preserve">ctivity has been suspended during the </w:t>
      </w:r>
      <w:r w:rsidRPr="008E2353">
        <w:rPr>
          <w:rStyle w:val="CharAttribute11"/>
        </w:rPr>
        <w:t>Dinah’s</w:t>
      </w:r>
      <w:r w:rsidR="007979F5" w:rsidRPr="008E2353">
        <w:rPr>
          <w:rStyle w:val="CharAttribute11"/>
        </w:rPr>
        <w:t xml:space="preserve"> Hollow diversionary </w:t>
      </w:r>
      <w:r w:rsidRPr="008E2353">
        <w:rPr>
          <w:rStyle w:val="CharAttribute11"/>
        </w:rPr>
        <w:t>period.</w:t>
      </w:r>
      <w:r w:rsidR="007979F5" w:rsidRPr="008E2353">
        <w:rPr>
          <w:rStyle w:val="CharAttribute11"/>
        </w:rPr>
        <w:t xml:space="preserve"> </w:t>
      </w:r>
    </w:p>
    <w:p w14:paraId="6B153126" w14:textId="77777777" w:rsidR="008E2353" w:rsidRDefault="008E2353" w:rsidP="00200542">
      <w:pPr>
        <w:pStyle w:val="ParaAttribute7"/>
        <w:wordWrap/>
        <w:rPr>
          <w:rStyle w:val="CharAttribute11"/>
        </w:rPr>
      </w:pPr>
    </w:p>
    <w:p w14:paraId="5B9BC2BC" w14:textId="5243C488" w:rsidR="007979F5" w:rsidRPr="008E2353" w:rsidRDefault="007979F5" w:rsidP="008E2353">
      <w:pPr>
        <w:pStyle w:val="ParaAttribute7"/>
        <w:numPr>
          <w:ilvl w:val="0"/>
          <w:numId w:val="26"/>
        </w:numPr>
        <w:wordWrap/>
        <w:rPr>
          <w:rStyle w:val="CharAttribute11"/>
        </w:rPr>
      </w:pPr>
      <w:r w:rsidRPr="008E2353">
        <w:rPr>
          <w:rStyle w:val="CharAttribute11"/>
        </w:rPr>
        <w:t xml:space="preserve">There </w:t>
      </w:r>
      <w:r w:rsidR="008E2353">
        <w:rPr>
          <w:rStyle w:val="CharAttribute11"/>
        </w:rPr>
        <w:t xml:space="preserve">have been </w:t>
      </w:r>
      <w:r w:rsidRPr="008E2353">
        <w:rPr>
          <w:rStyle w:val="CharAttribute11"/>
        </w:rPr>
        <w:t xml:space="preserve">mixed messages concerning the enforceability of the </w:t>
      </w:r>
      <w:r w:rsidR="008E2353" w:rsidRPr="008E2353">
        <w:rPr>
          <w:rStyle w:val="CharAttribute11"/>
        </w:rPr>
        <w:t>20-mph</w:t>
      </w:r>
      <w:r w:rsidRPr="008E2353">
        <w:rPr>
          <w:rStyle w:val="CharAttribute11"/>
        </w:rPr>
        <w:t xml:space="preserve"> limit from the Police </w:t>
      </w:r>
    </w:p>
    <w:p w14:paraId="0E6F668E" w14:textId="77777777" w:rsidR="00471F51" w:rsidRPr="008E2353" w:rsidRDefault="00471F51" w:rsidP="00200542">
      <w:pPr>
        <w:pStyle w:val="ParaAttribute7"/>
        <w:wordWrap/>
        <w:rPr>
          <w:rStyle w:val="CharAttribute11"/>
        </w:rPr>
      </w:pPr>
    </w:p>
    <w:p w14:paraId="2ED06399" w14:textId="2BF76F71" w:rsidR="00471F51" w:rsidRPr="008E2353" w:rsidRDefault="008E2353" w:rsidP="008E2353">
      <w:pPr>
        <w:pStyle w:val="ParaAttribute7"/>
        <w:numPr>
          <w:ilvl w:val="0"/>
          <w:numId w:val="26"/>
        </w:numPr>
        <w:wordWrap/>
        <w:rPr>
          <w:rStyle w:val="CharAttribute11"/>
        </w:rPr>
      </w:pPr>
      <w:r>
        <w:rPr>
          <w:rStyle w:val="CharAttribute11"/>
        </w:rPr>
        <w:t xml:space="preserve">The </w:t>
      </w:r>
      <w:r w:rsidR="00471F51" w:rsidRPr="008E2353">
        <w:rPr>
          <w:rStyle w:val="CharAttribute11"/>
        </w:rPr>
        <w:t xml:space="preserve">Police </w:t>
      </w:r>
      <w:r w:rsidRPr="008E2353">
        <w:rPr>
          <w:rStyle w:val="CharAttribute11"/>
        </w:rPr>
        <w:t>spe</w:t>
      </w:r>
      <w:r>
        <w:rPr>
          <w:rStyle w:val="CharAttribute11"/>
        </w:rPr>
        <w:t>e</w:t>
      </w:r>
      <w:r w:rsidRPr="008E2353">
        <w:rPr>
          <w:rStyle w:val="CharAttribute11"/>
        </w:rPr>
        <w:t>d</w:t>
      </w:r>
      <w:r w:rsidR="00471F51" w:rsidRPr="008E2353">
        <w:rPr>
          <w:rStyle w:val="CharAttribute11"/>
        </w:rPr>
        <w:t xml:space="preserve"> monitoring </w:t>
      </w:r>
      <w:r>
        <w:rPr>
          <w:rStyle w:val="CharAttribute11"/>
        </w:rPr>
        <w:t xml:space="preserve">van </w:t>
      </w:r>
      <w:r w:rsidR="00471F51" w:rsidRPr="008E2353">
        <w:rPr>
          <w:rStyle w:val="CharAttribute11"/>
        </w:rPr>
        <w:t xml:space="preserve">will not attend </w:t>
      </w:r>
      <w:r w:rsidRPr="008E2353">
        <w:rPr>
          <w:rStyle w:val="CharAttribute11"/>
        </w:rPr>
        <w:t>Compton</w:t>
      </w:r>
      <w:r w:rsidR="00471F51" w:rsidRPr="008E2353">
        <w:rPr>
          <w:rStyle w:val="CharAttribute11"/>
        </w:rPr>
        <w:t xml:space="preserve"> Abbas following vandalism suffered whilst </w:t>
      </w:r>
      <w:r>
        <w:rPr>
          <w:rStyle w:val="CharAttribute11"/>
        </w:rPr>
        <w:t>o</w:t>
      </w:r>
      <w:r w:rsidR="009F6CAC">
        <w:rPr>
          <w:rStyle w:val="CharAttribute11"/>
        </w:rPr>
        <w:t>n</w:t>
      </w:r>
      <w:r>
        <w:rPr>
          <w:rStyle w:val="CharAttribute11"/>
        </w:rPr>
        <w:t xml:space="preserve"> location </w:t>
      </w:r>
      <w:r w:rsidR="00471F51" w:rsidRPr="008E2353">
        <w:rPr>
          <w:rStyle w:val="CharAttribute11"/>
        </w:rPr>
        <w:t xml:space="preserve">in </w:t>
      </w:r>
      <w:r w:rsidR="00AF0E11" w:rsidRPr="008E0A0C">
        <w:rPr>
          <w:rStyle w:val="CharAttribute11"/>
        </w:rPr>
        <w:t>the village</w:t>
      </w:r>
      <w:r w:rsidR="00AF0E11">
        <w:rPr>
          <w:rStyle w:val="CharAttribute11"/>
          <w:color w:val="C00000"/>
        </w:rPr>
        <w:t>.</w:t>
      </w:r>
    </w:p>
    <w:p w14:paraId="5FCAFC7A" w14:textId="77777777" w:rsidR="00200542" w:rsidRPr="008E2353" w:rsidRDefault="00200542" w:rsidP="00200542">
      <w:pPr>
        <w:pStyle w:val="ParaAttribute7"/>
        <w:wordWrap/>
        <w:rPr>
          <w:rStyle w:val="CharAttribute11"/>
        </w:rPr>
      </w:pPr>
    </w:p>
    <w:p w14:paraId="198CB817" w14:textId="4E23C788" w:rsidR="00471F51" w:rsidRPr="008E2353" w:rsidRDefault="00471F51" w:rsidP="008E2353">
      <w:pPr>
        <w:pStyle w:val="ParaAttribute7"/>
        <w:numPr>
          <w:ilvl w:val="0"/>
          <w:numId w:val="26"/>
        </w:numPr>
        <w:wordWrap/>
        <w:rPr>
          <w:rStyle w:val="CharAttribute11"/>
        </w:rPr>
      </w:pPr>
      <w:r w:rsidRPr="008E2353">
        <w:rPr>
          <w:rStyle w:val="CharAttribute11"/>
        </w:rPr>
        <w:t xml:space="preserve">The </w:t>
      </w:r>
      <w:r w:rsidR="00F938B1">
        <w:rPr>
          <w:rStyle w:val="CharAttribute11"/>
        </w:rPr>
        <w:t xml:space="preserve">results of the </w:t>
      </w:r>
      <w:r w:rsidRPr="008E2353">
        <w:rPr>
          <w:rStyle w:val="CharAttribute11"/>
        </w:rPr>
        <w:t xml:space="preserve">speed survey </w:t>
      </w:r>
      <w:r w:rsidR="008E2353" w:rsidRPr="008E2353">
        <w:rPr>
          <w:rStyle w:val="CharAttribute11"/>
        </w:rPr>
        <w:t>conducted</w:t>
      </w:r>
      <w:r w:rsidRPr="008E2353">
        <w:rPr>
          <w:rStyle w:val="CharAttribute11"/>
        </w:rPr>
        <w:t xml:space="preserve"> by the Road </w:t>
      </w:r>
      <w:r w:rsidR="008E2353" w:rsidRPr="008E2353">
        <w:rPr>
          <w:rStyle w:val="CharAttribute11"/>
        </w:rPr>
        <w:t>Safety</w:t>
      </w:r>
      <w:r w:rsidRPr="008E2353">
        <w:rPr>
          <w:rStyle w:val="CharAttribute11"/>
        </w:rPr>
        <w:t xml:space="preserve"> Team </w:t>
      </w:r>
      <w:r w:rsidR="00AF0E11" w:rsidRPr="008E0A0C">
        <w:rPr>
          <w:rStyle w:val="CharAttribute11"/>
          <w:color w:val="000000" w:themeColor="text1"/>
        </w:rPr>
        <w:t>in December</w:t>
      </w:r>
      <w:r w:rsidR="007B7AFA" w:rsidRPr="008E0A0C">
        <w:rPr>
          <w:rStyle w:val="CharAttribute11"/>
          <w:color w:val="000000" w:themeColor="text1"/>
        </w:rPr>
        <w:t xml:space="preserve"> 2025</w:t>
      </w:r>
      <w:r w:rsidR="00AF0E11" w:rsidRPr="008E0A0C">
        <w:rPr>
          <w:rStyle w:val="CharAttribute11"/>
          <w:color w:val="000000" w:themeColor="text1"/>
        </w:rPr>
        <w:t xml:space="preserve"> </w:t>
      </w:r>
      <w:r w:rsidR="009F6CAC">
        <w:rPr>
          <w:rStyle w:val="CharAttribute11"/>
        </w:rPr>
        <w:t xml:space="preserve">are </w:t>
      </w:r>
      <w:r w:rsidRPr="008E2353">
        <w:rPr>
          <w:rStyle w:val="CharAttribute11"/>
        </w:rPr>
        <w:t>que</w:t>
      </w:r>
      <w:r w:rsidR="00F938B1">
        <w:rPr>
          <w:rStyle w:val="CharAttribute11"/>
        </w:rPr>
        <w:t>ried</w:t>
      </w:r>
      <w:r w:rsidRPr="008E2353">
        <w:rPr>
          <w:rStyle w:val="CharAttribute11"/>
        </w:rPr>
        <w:t xml:space="preserve">. This </w:t>
      </w:r>
      <w:r w:rsidR="008E2353" w:rsidRPr="008E2353">
        <w:rPr>
          <w:rStyle w:val="CharAttribute11"/>
        </w:rPr>
        <w:t>survey</w:t>
      </w:r>
      <w:r w:rsidRPr="008E2353">
        <w:rPr>
          <w:rStyle w:val="CharAttribute11"/>
        </w:rPr>
        <w:t xml:space="preserve"> reported </w:t>
      </w:r>
      <w:r w:rsidR="009F6CAC">
        <w:rPr>
          <w:rStyle w:val="CharAttribute11"/>
        </w:rPr>
        <w:t xml:space="preserve">that </w:t>
      </w:r>
      <w:r w:rsidRPr="008E2353">
        <w:rPr>
          <w:rStyle w:val="CharAttribute11"/>
        </w:rPr>
        <w:t>only 2.9% of drivers over the speed limit</w:t>
      </w:r>
      <w:r w:rsidR="009F6CAC">
        <w:rPr>
          <w:rStyle w:val="CharAttribute11"/>
        </w:rPr>
        <w:t xml:space="preserve">, </w:t>
      </w:r>
      <w:r w:rsidRPr="008E2353">
        <w:rPr>
          <w:rStyle w:val="CharAttribute11"/>
        </w:rPr>
        <w:t xml:space="preserve">whereas the Speedwatch Team have recorded 16%. It was agreed to ask the Road </w:t>
      </w:r>
      <w:r w:rsidR="008E2353" w:rsidRPr="008E2353">
        <w:rPr>
          <w:rStyle w:val="CharAttribute11"/>
        </w:rPr>
        <w:t>Safety</w:t>
      </w:r>
      <w:r w:rsidRPr="008E2353">
        <w:rPr>
          <w:rStyle w:val="CharAttribute11"/>
        </w:rPr>
        <w:t xml:space="preserve"> Team if they could make a site visit to discuss these findings. </w:t>
      </w:r>
    </w:p>
    <w:p w14:paraId="42328F06" w14:textId="77777777" w:rsidR="00471F51" w:rsidRPr="008E2353" w:rsidRDefault="00471F51" w:rsidP="00200542">
      <w:pPr>
        <w:pStyle w:val="ParaAttribute7"/>
        <w:wordWrap/>
        <w:rPr>
          <w:rStyle w:val="CharAttribute11"/>
        </w:rPr>
      </w:pPr>
    </w:p>
    <w:p w14:paraId="79E8406E" w14:textId="49A4B441" w:rsidR="00471F51" w:rsidRPr="008E2353" w:rsidRDefault="00471F51" w:rsidP="008E2353">
      <w:pPr>
        <w:pStyle w:val="ParaAttribute7"/>
        <w:wordWrap/>
        <w:rPr>
          <w:rStyle w:val="CharAttribute11"/>
          <w:b/>
          <w:bCs/>
          <w:u w:val="single"/>
        </w:rPr>
      </w:pPr>
      <w:r w:rsidRPr="008E2353">
        <w:rPr>
          <w:rStyle w:val="CharAttribute11"/>
          <w:b/>
          <w:bCs/>
          <w:u w:val="single"/>
        </w:rPr>
        <w:t xml:space="preserve">CATCH funding </w:t>
      </w:r>
      <w:r w:rsidR="009F6CAC">
        <w:rPr>
          <w:rStyle w:val="CharAttribute11"/>
          <w:b/>
          <w:bCs/>
          <w:u w:val="single"/>
        </w:rPr>
        <w:t xml:space="preserve">– Cllr Z Ellison Wright </w:t>
      </w:r>
    </w:p>
    <w:p w14:paraId="22577FC0" w14:textId="77777777" w:rsidR="00471F51" w:rsidRDefault="00471F51" w:rsidP="00200542">
      <w:pPr>
        <w:pStyle w:val="ParaAttribute7"/>
        <w:wordWrap/>
        <w:rPr>
          <w:rStyle w:val="CharAttribute11"/>
          <w:b/>
          <w:bCs/>
        </w:rPr>
      </w:pPr>
    </w:p>
    <w:p w14:paraId="76FBB067" w14:textId="738BFF0C" w:rsidR="00471F51" w:rsidRPr="00471F51" w:rsidRDefault="00471F51" w:rsidP="00200542">
      <w:pPr>
        <w:pStyle w:val="ParaAttribute7"/>
        <w:wordWrap/>
        <w:rPr>
          <w:rStyle w:val="CharAttribute11"/>
        </w:rPr>
      </w:pPr>
      <w:r w:rsidRPr="00471F51">
        <w:rPr>
          <w:rStyle w:val="CharAttribute11"/>
        </w:rPr>
        <w:t>The campaign to acquire the Hall has raised £32k of the £ 60</w:t>
      </w:r>
      <w:r w:rsidR="008E2353">
        <w:rPr>
          <w:rStyle w:val="CharAttribute11"/>
        </w:rPr>
        <w:t>k</w:t>
      </w:r>
      <w:r w:rsidRPr="00471F51">
        <w:rPr>
          <w:rStyle w:val="CharAttribute11"/>
        </w:rPr>
        <w:t xml:space="preserve"> needed </w:t>
      </w:r>
      <w:r w:rsidR="008E2353" w:rsidRPr="00471F51">
        <w:rPr>
          <w:rStyle w:val="CharAttribute11"/>
        </w:rPr>
        <w:t>and</w:t>
      </w:r>
      <w:r w:rsidRPr="00471F51">
        <w:rPr>
          <w:rStyle w:val="CharAttribute11"/>
        </w:rPr>
        <w:t xml:space="preserve"> </w:t>
      </w:r>
      <w:r w:rsidR="008E2353">
        <w:rPr>
          <w:rStyle w:val="CharAttribute11"/>
        </w:rPr>
        <w:t>h</w:t>
      </w:r>
      <w:r w:rsidRPr="00471F51">
        <w:rPr>
          <w:rStyle w:val="CharAttribute11"/>
        </w:rPr>
        <w:t xml:space="preserve">as </w:t>
      </w:r>
      <w:r w:rsidR="008E2353" w:rsidRPr="00471F51">
        <w:rPr>
          <w:rStyle w:val="CharAttribute11"/>
        </w:rPr>
        <w:t>until</w:t>
      </w:r>
      <w:r w:rsidRPr="00471F51">
        <w:rPr>
          <w:rStyle w:val="CharAttribute11"/>
        </w:rPr>
        <w:t xml:space="preserve"> 31</w:t>
      </w:r>
      <w:r w:rsidR="009F6CAC" w:rsidRPr="009F6CAC">
        <w:rPr>
          <w:rStyle w:val="CharAttribute11"/>
          <w:vertAlign w:val="superscript"/>
        </w:rPr>
        <w:t>st</w:t>
      </w:r>
      <w:r w:rsidR="009F6CAC">
        <w:rPr>
          <w:rStyle w:val="CharAttribute11"/>
        </w:rPr>
        <w:t xml:space="preserve"> </w:t>
      </w:r>
      <w:r w:rsidR="008E2353" w:rsidRPr="00471F51">
        <w:rPr>
          <w:rStyle w:val="CharAttribute11"/>
        </w:rPr>
        <w:t>December</w:t>
      </w:r>
      <w:r w:rsidRPr="00471F51">
        <w:rPr>
          <w:rStyle w:val="CharAttribute11"/>
        </w:rPr>
        <w:t xml:space="preserve"> to raise the </w:t>
      </w:r>
      <w:r w:rsidR="008E2353">
        <w:rPr>
          <w:rStyle w:val="CharAttribute11"/>
        </w:rPr>
        <w:t xml:space="preserve">remaining </w:t>
      </w:r>
      <w:r w:rsidRPr="00471F51">
        <w:rPr>
          <w:rStyle w:val="CharAttribute11"/>
        </w:rPr>
        <w:t xml:space="preserve">funds. To secure grants </w:t>
      </w:r>
      <w:r w:rsidR="008E2353">
        <w:rPr>
          <w:rStyle w:val="CharAttribute11"/>
        </w:rPr>
        <w:t xml:space="preserve">CATCH will need </w:t>
      </w:r>
      <w:r w:rsidRPr="00471F51">
        <w:rPr>
          <w:rStyle w:val="CharAttribute11"/>
        </w:rPr>
        <w:t xml:space="preserve">to have </w:t>
      </w:r>
      <w:r w:rsidR="008E2353" w:rsidRPr="00471F51">
        <w:rPr>
          <w:rStyle w:val="CharAttribute11"/>
        </w:rPr>
        <w:t>Safeguarding &amp; Diversity polic</w:t>
      </w:r>
      <w:r w:rsidR="008E2353">
        <w:rPr>
          <w:rStyle w:val="CharAttribute11"/>
        </w:rPr>
        <w:t>ies</w:t>
      </w:r>
      <w:r w:rsidRPr="00471F51">
        <w:rPr>
          <w:rStyle w:val="CharAttribute11"/>
        </w:rPr>
        <w:t xml:space="preserve"> in place, as well as </w:t>
      </w:r>
      <w:r w:rsidR="008E2353" w:rsidRPr="00471F51">
        <w:rPr>
          <w:rStyle w:val="CharAttribute11"/>
        </w:rPr>
        <w:t>event</w:t>
      </w:r>
      <w:r w:rsidRPr="00471F51">
        <w:rPr>
          <w:rStyle w:val="CharAttribute11"/>
        </w:rPr>
        <w:t xml:space="preserve"> insurance. </w:t>
      </w:r>
    </w:p>
    <w:p w14:paraId="2DCE2A8E" w14:textId="77777777" w:rsidR="00200542" w:rsidRPr="00471F51" w:rsidRDefault="00200542" w:rsidP="00200542">
      <w:pPr>
        <w:pStyle w:val="ParaAttribute7"/>
        <w:wordWrap/>
        <w:rPr>
          <w:rStyle w:val="CharAttribute11"/>
        </w:rPr>
      </w:pPr>
    </w:p>
    <w:p w14:paraId="7332F7A2" w14:textId="0AF31FB9" w:rsidR="000A7919" w:rsidRPr="008E2353" w:rsidRDefault="000A7919" w:rsidP="000A7919">
      <w:pPr>
        <w:pStyle w:val="ParaAttribute7"/>
        <w:wordWrap/>
        <w:rPr>
          <w:rStyle w:val="CharAttribute11"/>
          <w:b/>
          <w:u w:val="single"/>
        </w:rPr>
      </w:pPr>
      <w:r w:rsidRPr="008E2353">
        <w:rPr>
          <w:rStyle w:val="CharAttribute11"/>
          <w:b/>
          <w:u w:val="single"/>
        </w:rPr>
        <w:t>Dark Sk</w:t>
      </w:r>
      <w:r w:rsidR="008E2353" w:rsidRPr="008E2353">
        <w:rPr>
          <w:rStyle w:val="CharAttribute11"/>
          <w:b/>
          <w:u w:val="single"/>
        </w:rPr>
        <w:t>ies</w:t>
      </w:r>
      <w:r w:rsidR="009F6CAC">
        <w:rPr>
          <w:rStyle w:val="CharAttribute11"/>
          <w:b/>
          <w:u w:val="single"/>
        </w:rPr>
        <w:t xml:space="preserve"> – Cllr Crocker</w:t>
      </w:r>
    </w:p>
    <w:p w14:paraId="03294737" w14:textId="77777777" w:rsidR="008E2353" w:rsidRDefault="008E2353" w:rsidP="000A7919">
      <w:pPr>
        <w:pStyle w:val="ParaAttribute7"/>
        <w:wordWrap/>
        <w:rPr>
          <w:rStyle w:val="CharAttribute11"/>
          <w:b/>
        </w:rPr>
      </w:pPr>
    </w:p>
    <w:p w14:paraId="7909408F" w14:textId="1769EB28" w:rsidR="008E2353" w:rsidRDefault="008E2353" w:rsidP="000A7919">
      <w:pPr>
        <w:pStyle w:val="ParaAttribute7"/>
        <w:wordWrap/>
        <w:rPr>
          <w:rStyle w:val="CharAttribute11"/>
          <w:b/>
        </w:rPr>
      </w:pPr>
      <w:r w:rsidRPr="009F6CAC">
        <w:rPr>
          <w:rStyle w:val="CharAttribute11"/>
          <w:bCs/>
        </w:rPr>
        <w:t>Nothing to report</w:t>
      </w:r>
      <w:r>
        <w:rPr>
          <w:rStyle w:val="CharAttribute11"/>
          <w:b/>
        </w:rPr>
        <w:t xml:space="preserve">. </w:t>
      </w:r>
    </w:p>
    <w:p w14:paraId="468C3898" w14:textId="77777777" w:rsidR="009F6CAC" w:rsidRDefault="009F6CAC" w:rsidP="000A7919">
      <w:pPr>
        <w:pStyle w:val="ParaAttribute7"/>
        <w:wordWrap/>
        <w:rPr>
          <w:rStyle w:val="CharAttribute11"/>
          <w:b/>
        </w:rPr>
      </w:pPr>
    </w:p>
    <w:p w14:paraId="72ACC23D" w14:textId="15EA6B41" w:rsidR="009F6CAC" w:rsidRPr="009F6CAC" w:rsidRDefault="009F6CAC" w:rsidP="000A7919">
      <w:pPr>
        <w:pStyle w:val="ParaAttribute7"/>
        <w:wordWrap/>
        <w:rPr>
          <w:rStyle w:val="CharAttribute11"/>
          <w:b/>
          <w:u w:val="single"/>
        </w:rPr>
      </w:pPr>
      <w:r w:rsidRPr="009F6CAC">
        <w:rPr>
          <w:rStyle w:val="CharAttribute11"/>
          <w:b/>
          <w:u w:val="single"/>
        </w:rPr>
        <w:t>Highways</w:t>
      </w:r>
      <w:r>
        <w:rPr>
          <w:rStyle w:val="CharAttribute11"/>
          <w:b/>
          <w:u w:val="single"/>
        </w:rPr>
        <w:t xml:space="preserve"> – Cllr Brown</w:t>
      </w:r>
      <w:r w:rsidRPr="009F6CAC">
        <w:rPr>
          <w:rStyle w:val="CharAttribute11"/>
          <w:b/>
          <w:u w:val="single"/>
        </w:rPr>
        <w:t xml:space="preserve"> </w:t>
      </w:r>
    </w:p>
    <w:p w14:paraId="57153A20" w14:textId="77777777" w:rsidR="009F6CAC" w:rsidRDefault="009F6CAC" w:rsidP="000A7919">
      <w:pPr>
        <w:pStyle w:val="ParaAttribute7"/>
        <w:wordWrap/>
        <w:rPr>
          <w:rStyle w:val="CharAttribute11"/>
          <w:b/>
        </w:rPr>
      </w:pPr>
    </w:p>
    <w:p w14:paraId="608221E7" w14:textId="7B917AE5" w:rsidR="009F6CAC" w:rsidRPr="009F6CAC" w:rsidRDefault="009F6CAC" w:rsidP="000A7919">
      <w:pPr>
        <w:pStyle w:val="ParaAttribute7"/>
        <w:wordWrap/>
        <w:rPr>
          <w:rStyle w:val="CharAttribute11"/>
          <w:bCs/>
        </w:rPr>
      </w:pPr>
      <w:r w:rsidRPr="009F6CAC">
        <w:rPr>
          <w:rStyle w:val="CharAttribute11"/>
          <w:bCs/>
        </w:rPr>
        <w:t>There are problems with the road surface through Compton Abbas &amp; in the ch</w:t>
      </w:r>
      <w:r>
        <w:rPr>
          <w:rStyle w:val="CharAttribute11"/>
          <w:bCs/>
        </w:rPr>
        <w:t>urch layby/</w:t>
      </w:r>
      <w:r w:rsidRPr="009F6CAC">
        <w:rPr>
          <w:rStyle w:val="CharAttribute11"/>
          <w:bCs/>
        </w:rPr>
        <w:t>parking area. These will be reported to the Community Highways Officer</w:t>
      </w:r>
      <w:r>
        <w:rPr>
          <w:rStyle w:val="CharAttribute11"/>
          <w:bCs/>
        </w:rPr>
        <w:t xml:space="preserve">. </w:t>
      </w:r>
    </w:p>
    <w:p w14:paraId="2BF5D0DA" w14:textId="77777777" w:rsidR="008E2353" w:rsidRPr="000A7919" w:rsidRDefault="008E2353" w:rsidP="000A7919">
      <w:pPr>
        <w:pStyle w:val="ParaAttribute7"/>
        <w:wordWrap/>
        <w:rPr>
          <w:rStyle w:val="CharAttribute11"/>
          <w:b/>
        </w:rPr>
      </w:pPr>
    </w:p>
    <w:p w14:paraId="00035FFD" w14:textId="5CC47734" w:rsidR="000E6487" w:rsidRDefault="009A1B3F" w:rsidP="000E6487">
      <w:pPr>
        <w:pStyle w:val="ParaAttribute7"/>
        <w:wordWrap/>
        <w:rPr>
          <w:rStyle w:val="CharAttribute11"/>
          <w:b/>
          <w:bCs/>
        </w:rPr>
      </w:pPr>
      <w:r w:rsidRPr="009A1B3F">
        <w:rPr>
          <w:rStyle w:val="CharAttribute11"/>
          <w:b/>
          <w:bCs/>
        </w:rPr>
        <w:t>2</w:t>
      </w:r>
      <w:r w:rsidR="008E2353">
        <w:rPr>
          <w:rStyle w:val="CharAttribute11"/>
          <w:b/>
          <w:bCs/>
        </w:rPr>
        <w:t>6/20</w:t>
      </w:r>
      <w:r w:rsidR="000E6487" w:rsidRPr="009A1B3F">
        <w:rPr>
          <w:rStyle w:val="CharAttribute11"/>
          <w:b/>
          <w:bCs/>
        </w:rPr>
        <w:t xml:space="preserve">.  Finance - </w:t>
      </w:r>
      <w:r w:rsidR="00471F51">
        <w:rPr>
          <w:rStyle w:val="CharAttribute11"/>
          <w:b/>
          <w:bCs/>
        </w:rPr>
        <w:t>Retrospective payment schedule</w:t>
      </w:r>
      <w:r w:rsidR="008E2353">
        <w:rPr>
          <w:rStyle w:val="CharAttribute11"/>
          <w:b/>
          <w:bCs/>
        </w:rPr>
        <w:t>:</w:t>
      </w:r>
    </w:p>
    <w:p w14:paraId="0B9FAC82" w14:textId="77777777" w:rsidR="00471F51" w:rsidRDefault="00471F51" w:rsidP="000E6487">
      <w:pPr>
        <w:pStyle w:val="ParaAttribute7"/>
        <w:wordWrap/>
        <w:rPr>
          <w:rStyle w:val="CharAttribute11"/>
          <w:b/>
          <w:bCs/>
        </w:rPr>
      </w:pPr>
    </w:p>
    <w:tbl>
      <w:tblPr>
        <w:tblStyle w:val="TableGrid1"/>
        <w:tblW w:w="8217" w:type="dxa"/>
        <w:tblInd w:w="607" w:type="dxa"/>
        <w:tblLook w:val="04A0" w:firstRow="1" w:lastRow="0" w:firstColumn="1" w:lastColumn="0" w:noHBand="0" w:noVBand="1"/>
      </w:tblPr>
      <w:tblGrid>
        <w:gridCol w:w="1540"/>
        <w:gridCol w:w="1653"/>
        <w:gridCol w:w="3181"/>
        <w:gridCol w:w="1843"/>
      </w:tblGrid>
      <w:tr w:rsidR="00471F51" w:rsidRPr="00471F51" w14:paraId="156EAB7E" w14:textId="77777777" w:rsidTr="00974AF7">
        <w:trPr>
          <w:trHeight w:val="288"/>
        </w:trPr>
        <w:tc>
          <w:tcPr>
            <w:tcW w:w="1540" w:type="dxa"/>
            <w:noWrap/>
            <w:hideMark/>
          </w:tcPr>
          <w:p w14:paraId="283D3417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b/>
                <w:bCs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b/>
                <w:bCs/>
                <w:kern w:val="1"/>
                <w:lang w:val="en-GB" w:eastAsia="ar-SA"/>
              </w:rPr>
              <w:t>DATE</w:t>
            </w:r>
          </w:p>
        </w:tc>
        <w:tc>
          <w:tcPr>
            <w:tcW w:w="1653" w:type="dxa"/>
            <w:noWrap/>
            <w:hideMark/>
          </w:tcPr>
          <w:p w14:paraId="4F041824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b/>
                <w:bCs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b/>
                <w:bCs/>
                <w:kern w:val="1"/>
                <w:lang w:val="en-GB" w:eastAsia="ar-SA"/>
              </w:rPr>
              <w:t>SUPPLIER</w:t>
            </w:r>
          </w:p>
        </w:tc>
        <w:tc>
          <w:tcPr>
            <w:tcW w:w="3181" w:type="dxa"/>
            <w:noWrap/>
            <w:hideMark/>
          </w:tcPr>
          <w:p w14:paraId="6B1F0959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b/>
                <w:bCs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b/>
                <w:bCs/>
                <w:kern w:val="1"/>
                <w:lang w:val="en-GB" w:eastAsia="ar-SA"/>
              </w:rPr>
              <w:t>DESCRIPTION</w:t>
            </w:r>
          </w:p>
        </w:tc>
        <w:tc>
          <w:tcPr>
            <w:tcW w:w="1843" w:type="dxa"/>
            <w:noWrap/>
            <w:hideMark/>
          </w:tcPr>
          <w:p w14:paraId="20B6873B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b/>
                <w:bCs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b/>
                <w:bCs/>
                <w:kern w:val="1"/>
                <w:lang w:val="en-GB" w:eastAsia="ar-SA"/>
              </w:rPr>
              <w:t>AMOUNT</w:t>
            </w:r>
          </w:p>
        </w:tc>
      </w:tr>
      <w:tr w:rsidR="00471F51" w:rsidRPr="00471F51" w14:paraId="6B3D1EC4" w14:textId="77777777" w:rsidTr="00974AF7">
        <w:trPr>
          <w:trHeight w:val="288"/>
        </w:trPr>
        <w:tc>
          <w:tcPr>
            <w:tcW w:w="1540" w:type="dxa"/>
            <w:noWrap/>
            <w:hideMark/>
          </w:tcPr>
          <w:p w14:paraId="51B5B812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16/06/2026</w:t>
            </w:r>
          </w:p>
        </w:tc>
        <w:tc>
          <w:tcPr>
            <w:tcW w:w="1653" w:type="dxa"/>
            <w:noWrap/>
            <w:hideMark/>
          </w:tcPr>
          <w:p w14:paraId="43636654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Lloyds</w:t>
            </w:r>
          </w:p>
        </w:tc>
        <w:tc>
          <w:tcPr>
            <w:tcW w:w="3181" w:type="dxa"/>
            <w:noWrap/>
            <w:hideMark/>
          </w:tcPr>
          <w:p w14:paraId="57596B8C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Service charge</w:t>
            </w:r>
          </w:p>
        </w:tc>
        <w:tc>
          <w:tcPr>
            <w:tcW w:w="1843" w:type="dxa"/>
            <w:noWrap/>
            <w:hideMark/>
          </w:tcPr>
          <w:p w14:paraId="1C7FBB32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righ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 £             4.25 </w:t>
            </w:r>
          </w:p>
        </w:tc>
      </w:tr>
      <w:tr w:rsidR="00471F51" w:rsidRPr="00471F51" w14:paraId="4DB36473" w14:textId="77777777" w:rsidTr="00974AF7">
        <w:trPr>
          <w:trHeight w:val="288"/>
        </w:trPr>
        <w:tc>
          <w:tcPr>
            <w:tcW w:w="1540" w:type="dxa"/>
            <w:noWrap/>
            <w:hideMark/>
          </w:tcPr>
          <w:p w14:paraId="22D2287C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17/06/2026</w:t>
            </w:r>
          </w:p>
        </w:tc>
        <w:tc>
          <w:tcPr>
            <w:tcW w:w="1653" w:type="dxa"/>
            <w:noWrap/>
            <w:hideMark/>
          </w:tcPr>
          <w:p w14:paraId="7367EA72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Rapid Accounts</w:t>
            </w:r>
          </w:p>
        </w:tc>
        <w:tc>
          <w:tcPr>
            <w:tcW w:w="3181" w:type="dxa"/>
            <w:noWrap/>
            <w:hideMark/>
          </w:tcPr>
          <w:p w14:paraId="749A099A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Internal Audit</w:t>
            </w:r>
          </w:p>
        </w:tc>
        <w:tc>
          <w:tcPr>
            <w:tcW w:w="1843" w:type="dxa"/>
            <w:noWrap/>
            <w:hideMark/>
          </w:tcPr>
          <w:p w14:paraId="546F5241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righ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 £         228.00 </w:t>
            </w:r>
          </w:p>
        </w:tc>
      </w:tr>
      <w:tr w:rsidR="00471F51" w:rsidRPr="00471F51" w14:paraId="771A1B69" w14:textId="77777777" w:rsidTr="00974AF7">
        <w:trPr>
          <w:trHeight w:val="288"/>
        </w:trPr>
        <w:tc>
          <w:tcPr>
            <w:tcW w:w="1540" w:type="dxa"/>
            <w:noWrap/>
            <w:hideMark/>
          </w:tcPr>
          <w:p w14:paraId="76216BA3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22/06/2026</w:t>
            </w:r>
          </w:p>
        </w:tc>
        <w:tc>
          <w:tcPr>
            <w:tcW w:w="1653" w:type="dxa"/>
            <w:noWrap/>
            <w:hideMark/>
          </w:tcPr>
          <w:p w14:paraId="7B2B4093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Alfie Burt</w:t>
            </w:r>
          </w:p>
        </w:tc>
        <w:tc>
          <w:tcPr>
            <w:tcW w:w="3181" w:type="dxa"/>
            <w:noWrap/>
            <w:hideMark/>
          </w:tcPr>
          <w:p w14:paraId="45594B0D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Grass Cutting</w:t>
            </w:r>
          </w:p>
        </w:tc>
        <w:tc>
          <w:tcPr>
            <w:tcW w:w="1843" w:type="dxa"/>
            <w:noWrap/>
            <w:hideMark/>
          </w:tcPr>
          <w:p w14:paraId="0DA1111C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righ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 £         140.00 </w:t>
            </w:r>
          </w:p>
        </w:tc>
      </w:tr>
      <w:tr w:rsidR="00471F51" w:rsidRPr="00471F51" w14:paraId="330E04F1" w14:textId="77777777" w:rsidTr="00974AF7">
        <w:trPr>
          <w:trHeight w:val="288"/>
        </w:trPr>
        <w:tc>
          <w:tcPr>
            <w:tcW w:w="1540" w:type="dxa"/>
            <w:noWrap/>
            <w:hideMark/>
          </w:tcPr>
          <w:p w14:paraId="3F9A8CD9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29/06/2026</w:t>
            </w:r>
          </w:p>
        </w:tc>
        <w:tc>
          <w:tcPr>
            <w:tcW w:w="1653" w:type="dxa"/>
            <w:noWrap/>
            <w:hideMark/>
          </w:tcPr>
          <w:p w14:paraId="271A247E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Zoe Ellison Wright</w:t>
            </w:r>
          </w:p>
        </w:tc>
        <w:tc>
          <w:tcPr>
            <w:tcW w:w="3181" w:type="dxa"/>
            <w:noWrap/>
            <w:hideMark/>
          </w:tcPr>
          <w:p w14:paraId="30F6D070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Reimburse </w:t>
            </w:r>
            <w:proofErr w:type="spellStart"/>
            <w:r w:rsidRPr="00471F51">
              <w:rPr>
                <w:rFonts w:ascii="Arial" w:hAnsi="Arial" w:cs="Arial"/>
                <w:kern w:val="1"/>
                <w:lang w:val="en-GB" w:eastAsia="ar-SA"/>
              </w:rPr>
              <w:t>exps</w:t>
            </w:r>
            <w:proofErr w:type="spellEnd"/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 – Picnic in the Paddock</w:t>
            </w:r>
          </w:p>
        </w:tc>
        <w:tc>
          <w:tcPr>
            <w:tcW w:w="1843" w:type="dxa"/>
            <w:noWrap/>
            <w:hideMark/>
          </w:tcPr>
          <w:p w14:paraId="07A72A4A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righ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 £          70.08 </w:t>
            </w:r>
          </w:p>
        </w:tc>
      </w:tr>
      <w:tr w:rsidR="00471F51" w:rsidRPr="00471F51" w14:paraId="356D1671" w14:textId="77777777" w:rsidTr="00974AF7">
        <w:trPr>
          <w:trHeight w:val="288"/>
        </w:trPr>
        <w:tc>
          <w:tcPr>
            <w:tcW w:w="1540" w:type="dxa"/>
            <w:noWrap/>
            <w:hideMark/>
          </w:tcPr>
          <w:p w14:paraId="3BE063E6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29/06/2026</w:t>
            </w:r>
          </w:p>
        </w:tc>
        <w:tc>
          <w:tcPr>
            <w:tcW w:w="1653" w:type="dxa"/>
            <w:noWrap/>
            <w:hideMark/>
          </w:tcPr>
          <w:p w14:paraId="2A6539EF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David Green </w:t>
            </w:r>
          </w:p>
        </w:tc>
        <w:tc>
          <w:tcPr>
            <w:tcW w:w="3181" w:type="dxa"/>
            <w:noWrap/>
            <w:hideMark/>
          </w:tcPr>
          <w:p w14:paraId="086C5554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Office Allowance</w:t>
            </w:r>
          </w:p>
        </w:tc>
        <w:tc>
          <w:tcPr>
            <w:tcW w:w="1843" w:type="dxa"/>
            <w:noWrap/>
            <w:hideMark/>
          </w:tcPr>
          <w:p w14:paraId="3F122047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righ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 £          26.00 </w:t>
            </w:r>
          </w:p>
        </w:tc>
      </w:tr>
      <w:tr w:rsidR="00471F51" w:rsidRPr="00471F51" w14:paraId="14E644F7" w14:textId="77777777" w:rsidTr="00974AF7">
        <w:trPr>
          <w:trHeight w:val="288"/>
        </w:trPr>
        <w:tc>
          <w:tcPr>
            <w:tcW w:w="1540" w:type="dxa"/>
            <w:noWrap/>
            <w:hideMark/>
          </w:tcPr>
          <w:p w14:paraId="3502ADF1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29/06/2026</w:t>
            </w:r>
          </w:p>
        </w:tc>
        <w:tc>
          <w:tcPr>
            <w:tcW w:w="1653" w:type="dxa"/>
            <w:noWrap/>
            <w:hideMark/>
          </w:tcPr>
          <w:p w14:paraId="42D7B591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David Green </w:t>
            </w:r>
          </w:p>
        </w:tc>
        <w:tc>
          <w:tcPr>
            <w:tcW w:w="3181" w:type="dxa"/>
            <w:noWrap/>
            <w:hideMark/>
          </w:tcPr>
          <w:p w14:paraId="685D4C4C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Pay</w:t>
            </w:r>
          </w:p>
        </w:tc>
        <w:tc>
          <w:tcPr>
            <w:tcW w:w="1843" w:type="dxa"/>
            <w:noWrap/>
            <w:hideMark/>
          </w:tcPr>
          <w:p w14:paraId="5E44EA88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righ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 £         307.20 </w:t>
            </w:r>
          </w:p>
        </w:tc>
      </w:tr>
      <w:tr w:rsidR="00471F51" w:rsidRPr="00471F51" w14:paraId="0C73D7B2" w14:textId="77777777" w:rsidTr="00974AF7">
        <w:trPr>
          <w:trHeight w:val="288"/>
        </w:trPr>
        <w:tc>
          <w:tcPr>
            <w:tcW w:w="1540" w:type="dxa"/>
            <w:noWrap/>
            <w:hideMark/>
          </w:tcPr>
          <w:p w14:paraId="60F07E3C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01/07/2026</w:t>
            </w:r>
          </w:p>
        </w:tc>
        <w:tc>
          <w:tcPr>
            <w:tcW w:w="1653" w:type="dxa"/>
            <w:noWrap/>
            <w:hideMark/>
          </w:tcPr>
          <w:p w14:paraId="0527C115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Alfie Burt</w:t>
            </w:r>
          </w:p>
        </w:tc>
        <w:tc>
          <w:tcPr>
            <w:tcW w:w="3181" w:type="dxa"/>
            <w:noWrap/>
            <w:hideMark/>
          </w:tcPr>
          <w:p w14:paraId="6126EAB7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Grass Cutting</w:t>
            </w:r>
          </w:p>
        </w:tc>
        <w:tc>
          <w:tcPr>
            <w:tcW w:w="1843" w:type="dxa"/>
            <w:noWrap/>
            <w:hideMark/>
          </w:tcPr>
          <w:p w14:paraId="2D074F24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righ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 £         140.00 </w:t>
            </w:r>
          </w:p>
        </w:tc>
      </w:tr>
      <w:tr w:rsidR="00471F51" w:rsidRPr="00471F51" w14:paraId="27460650" w14:textId="77777777" w:rsidTr="00974AF7">
        <w:trPr>
          <w:trHeight w:val="288"/>
        </w:trPr>
        <w:tc>
          <w:tcPr>
            <w:tcW w:w="1540" w:type="dxa"/>
            <w:noWrap/>
            <w:hideMark/>
          </w:tcPr>
          <w:p w14:paraId="5326834E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06/07/2026</w:t>
            </w:r>
          </w:p>
        </w:tc>
        <w:tc>
          <w:tcPr>
            <w:tcW w:w="1653" w:type="dxa"/>
            <w:noWrap/>
            <w:hideMark/>
          </w:tcPr>
          <w:p w14:paraId="078837A8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VISION ICT </w:t>
            </w:r>
          </w:p>
        </w:tc>
        <w:tc>
          <w:tcPr>
            <w:tcW w:w="3181" w:type="dxa"/>
            <w:noWrap/>
            <w:hideMark/>
          </w:tcPr>
          <w:p w14:paraId="0FCBE63A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Website fee</w:t>
            </w:r>
          </w:p>
        </w:tc>
        <w:tc>
          <w:tcPr>
            <w:tcW w:w="1843" w:type="dxa"/>
            <w:noWrap/>
            <w:hideMark/>
          </w:tcPr>
          <w:p w14:paraId="1C4BE968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righ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 £         257.45 </w:t>
            </w:r>
          </w:p>
        </w:tc>
      </w:tr>
      <w:tr w:rsidR="00471F51" w:rsidRPr="00471F51" w14:paraId="0F27E514" w14:textId="77777777" w:rsidTr="00974AF7">
        <w:trPr>
          <w:trHeight w:val="288"/>
        </w:trPr>
        <w:tc>
          <w:tcPr>
            <w:tcW w:w="1540" w:type="dxa"/>
            <w:noWrap/>
            <w:hideMark/>
          </w:tcPr>
          <w:p w14:paraId="446CE223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bookmarkStart w:id="0" w:name="_Hlk235275046"/>
            <w:r w:rsidRPr="00471F51">
              <w:rPr>
                <w:rFonts w:ascii="Arial" w:hAnsi="Arial" w:cs="Arial"/>
                <w:kern w:val="1"/>
                <w:lang w:val="en-GB" w:eastAsia="ar-SA"/>
              </w:rPr>
              <w:t>07/07/2026</w:t>
            </w:r>
          </w:p>
        </w:tc>
        <w:tc>
          <w:tcPr>
            <w:tcW w:w="1653" w:type="dxa"/>
            <w:noWrap/>
            <w:hideMark/>
          </w:tcPr>
          <w:p w14:paraId="202C1F99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Window Brights</w:t>
            </w:r>
          </w:p>
        </w:tc>
        <w:tc>
          <w:tcPr>
            <w:tcW w:w="3181" w:type="dxa"/>
            <w:noWrap/>
            <w:hideMark/>
          </w:tcPr>
          <w:p w14:paraId="57C503FA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Tel Box Cleaning - June</w:t>
            </w:r>
          </w:p>
        </w:tc>
        <w:tc>
          <w:tcPr>
            <w:tcW w:w="1843" w:type="dxa"/>
            <w:noWrap/>
            <w:hideMark/>
          </w:tcPr>
          <w:p w14:paraId="3C366E07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righ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 £           12.00 </w:t>
            </w:r>
          </w:p>
        </w:tc>
      </w:tr>
      <w:bookmarkEnd w:id="0"/>
      <w:tr w:rsidR="00471F51" w:rsidRPr="00471F51" w14:paraId="260D44E2" w14:textId="77777777" w:rsidTr="00974AF7">
        <w:trPr>
          <w:trHeight w:val="288"/>
        </w:trPr>
        <w:tc>
          <w:tcPr>
            <w:tcW w:w="1540" w:type="dxa"/>
            <w:noWrap/>
          </w:tcPr>
          <w:p w14:paraId="088BDE46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17/07/2026</w:t>
            </w:r>
          </w:p>
        </w:tc>
        <w:tc>
          <w:tcPr>
            <w:tcW w:w="1653" w:type="dxa"/>
            <w:noWrap/>
          </w:tcPr>
          <w:p w14:paraId="78DAEB22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Window Brights</w:t>
            </w:r>
          </w:p>
        </w:tc>
        <w:tc>
          <w:tcPr>
            <w:tcW w:w="3181" w:type="dxa"/>
            <w:noWrap/>
          </w:tcPr>
          <w:p w14:paraId="017B710A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lef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>Tel Box Cleaning – July</w:t>
            </w:r>
          </w:p>
        </w:tc>
        <w:tc>
          <w:tcPr>
            <w:tcW w:w="1843" w:type="dxa"/>
            <w:noWrap/>
          </w:tcPr>
          <w:p w14:paraId="77AC3F82" w14:textId="77777777" w:rsidR="00471F51" w:rsidRPr="00471F51" w:rsidRDefault="00471F51" w:rsidP="00471F51">
            <w:pPr>
              <w:suppressAutoHyphens/>
              <w:wordWrap/>
              <w:overflowPunct w:val="0"/>
              <w:autoSpaceDN/>
              <w:jc w:val="right"/>
              <w:rPr>
                <w:rFonts w:ascii="Arial" w:hAnsi="Arial" w:cs="Arial"/>
                <w:kern w:val="1"/>
                <w:lang w:val="en-GB" w:eastAsia="ar-SA"/>
              </w:rPr>
            </w:pPr>
            <w:r w:rsidRPr="00471F51">
              <w:rPr>
                <w:rFonts w:ascii="Arial" w:hAnsi="Arial" w:cs="Arial"/>
                <w:kern w:val="1"/>
                <w:lang w:val="en-GB" w:eastAsia="ar-SA"/>
              </w:rPr>
              <w:t xml:space="preserve"> £           12.00 </w:t>
            </w:r>
          </w:p>
        </w:tc>
      </w:tr>
    </w:tbl>
    <w:p w14:paraId="145F7D8C" w14:textId="77777777" w:rsidR="00471F51" w:rsidRDefault="00471F51" w:rsidP="000E6487">
      <w:pPr>
        <w:pStyle w:val="ParaAttribute7"/>
        <w:wordWrap/>
        <w:rPr>
          <w:rStyle w:val="CharAttribute11"/>
          <w:b/>
          <w:bCs/>
        </w:rPr>
      </w:pPr>
    </w:p>
    <w:p w14:paraId="08001688" w14:textId="77777777" w:rsidR="00471F51" w:rsidRPr="008E2353" w:rsidRDefault="00471F51" w:rsidP="008E2353">
      <w:pPr>
        <w:pStyle w:val="ParaAttribute7"/>
        <w:numPr>
          <w:ilvl w:val="0"/>
          <w:numId w:val="27"/>
        </w:numPr>
        <w:wordWrap/>
        <w:rPr>
          <w:rStyle w:val="CharAttribute11"/>
          <w:b/>
          <w:bCs/>
        </w:rPr>
      </w:pPr>
      <w:r w:rsidRPr="00C925E2">
        <w:rPr>
          <w:rStyle w:val="CharAttribute11"/>
        </w:rPr>
        <w:t xml:space="preserve">These payments were </w:t>
      </w:r>
      <w:r w:rsidRPr="008E2353">
        <w:rPr>
          <w:rStyle w:val="CharAttribute11"/>
          <w:b/>
          <w:bCs/>
        </w:rPr>
        <w:t xml:space="preserve">AGREED. </w:t>
      </w:r>
    </w:p>
    <w:p w14:paraId="5CB1E87C" w14:textId="77777777" w:rsidR="00C925E2" w:rsidRDefault="00C925E2" w:rsidP="000E6487">
      <w:pPr>
        <w:pStyle w:val="ParaAttribute7"/>
        <w:wordWrap/>
        <w:rPr>
          <w:rStyle w:val="CharAttribute11"/>
          <w:b/>
          <w:bCs/>
        </w:rPr>
      </w:pPr>
    </w:p>
    <w:p w14:paraId="58B6CAB2" w14:textId="4DE8A832" w:rsidR="00C925E2" w:rsidRPr="009F6CAC" w:rsidRDefault="00C925E2" w:rsidP="008E2353">
      <w:pPr>
        <w:pStyle w:val="ParaAttribute7"/>
        <w:numPr>
          <w:ilvl w:val="0"/>
          <w:numId w:val="27"/>
        </w:numPr>
        <w:wordWrap/>
        <w:rPr>
          <w:rStyle w:val="CharAttribute11"/>
          <w:b/>
          <w:bCs/>
        </w:rPr>
      </w:pPr>
      <w:r>
        <w:rPr>
          <w:rStyle w:val="CharAttribute11"/>
          <w:b/>
          <w:bCs/>
        </w:rPr>
        <w:t xml:space="preserve">Bank reconciliation &amp; financial report – </w:t>
      </w:r>
      <w:r w:rsidRPr="00C925E2">
        <w:rPr>
          <w:rStyle w:val="CharAttribute11"/>
        </w:rPr>
        <w:t xml:space="preserve">received and </w:t>
      </w:r>
      <w:r w:rsidRPr="009F6CAC">
        <w:rPr>
          <w:rStyle w:val="CharAttribute11"/>
          <w:b/>
          <w:bCs/>
        </w:rPr>
        <w:t xml:space="preserve">AGREED </w:t>
      </w:r>
    </w:p>
    <w:p w14:paraId="22ADCBF0" w14:textId="77777777" w:rsidR="00471F51" w:rsidRDefault="00471F51" w:rsidP="000E6487">
      <w:pPr>
        <w:pStyle w:val="ParaAttribute7"/>
        <w:wordWrap/>
        <w:rPr>
          <w:rStyle w:val="CharAttribute11"/>
          <w:b/>
          <w:bCs/>
        </w:rPr>
      </w:pPr>
    </w:p>
    <w:p w14:paraId="1BECD73C" w14:textId="6CA85166" w:rsidR="00471F51" w:rsidRDefault="00471F51" w:rsidP="008E2353">
      <w:pPr>
        <w:pStyle w:val="ParaAttribute7"/>
        <w:numPr>
          <w:ilvl w:val="0"/>
          <w:numId w:val="27"/>
        </w:numPr>
        <w:wordWrap/>
        <w:rPr>
          <w:rStyle w:val="CharAttribute11"/>
          <w:b/>
          <w:bCs/>
        </w:rPr>
      </w:pPr>
      <w:r>
        <w:rPr>
          <w:rStyle w:val="CharAttribute11"/>
          <w:b/>
          <w:bCs/>
        </w:rPr>
        <w:t xml:space="preserve">New payments approval – it </w:t>
      </w:r>
      <w:r w:rsidRPr="00471F51">
        <w:rPr>
          <w:rStyle w:val="CharAttribute11"/>
        </w:rPr>
        <w:t>was agreed to reimburse the Clerk for the cost of</w:t>
      </w:r>
      <w:r>
        <w:rPr>
          <w:rStyle w:val="CharAttribute11"/>
          <w:b/>
          <w:bCs/>
        </w:rPr>
        <w:t xml:space="preserve"> </w:t>
      </w:r>
      <w:r w:rsidR="00C925E2" w:rsidRPr="009F6CAC">
        <w:rPr>
          <w:rStyle w:val="CharAttribute11"/>
        </w:rPr>
        <w:t>MS office changes</w:t>
      </w:r>
      <w:r w:rsidR="00C925E2">
        <w:rPr>
          <w:rStyle w:val="CharAttribute11"/>
          <w:b/>
          <w:bCs/>
        </w:rPr>
        <w:t xml:space="preserve"> - £70 </w:t>
      </w:r>
    </w:p>
    <w:p w14:paraId="26C97A86" w14:textId="77777777" w:rsidR="00C925E2" w:rsidRDefault="00C925E2" w:rsidP="000E6487">
      <w:pPr>
        <w:pStyle w:val="ParaAttribute7"/>
        <w:wordWrap/>
        <w:rPr>
          <w:rStyle w:val="CharAttribute11"/>
          <w:b/>
          <w:bCs/>
        </w:rPr>
      </w:pPr>
    </w:p>
    <w:p w14:paraId="5DE548F5" w14:textId="43A1C94F" w:rsidR="00471F51" w:rsidRPr="00C925E2" w:rsidRDefault="00C925E2" w:rsidP="008E2353">
      <w:pPr>
        <w:pStyle w:val="ParaAttribute7"/>
        <w:numPr>
          <w:ilvl w:val="0"/>
          <w:numId w:val="27"/>
        </w:numPr>
        <w:wordWrap/>
        <w:rPr>
          <w:rStyle w:val="CharAttribute11"/>
        </w:rPr>
      </w:pPr>
      <w:r>
        <w:rPr>
          <w:rStyle w:val="CharAttribute11"/>
          <w:b/>
          <w:bCs/>
        </w:rPr>
        <w:lastRenderedPageBreak/>
        <w:t xml:space="preserve">Grant application – </w:t>
      </w:r>
      <w:r w:rsidRPr="00C925E2">
        <w:rPr>
          <w:rStyle w:val="CharAttribute11"/>
        </w:rPr>
        <w:t xml:space="preserve">the PC </w:t>
      </w:r>
      <w:r w:rsidRPr="009F6CAC">
        <w:rPr>
          <w:rStyle w:val="CharAttribute11"/>
          <w:b/>
          <w:bCs/>
        </w:rPr>
        <w:t>R</w:t>
      </w:r>
      <w:r w:rsidR="009F6CAC" w:rsidRPr="009F6CAC">
        <w:rPr>
          <w:rStyle w:val="CharAttribute11"/>
          <w:b/>
          <w:bCs/>
        </w:rPr>
        <w:t>E</w:t>
      </w:r>
      <w:r w:rsidRPr="009F6CAC">
        <w:rPr>
          <w:rStyle w:val="CharAttribute11"/>
          <w:b/>
          <w:bCs/>
        </w:rPr>
        <w:t>SOLVED</w:t>
      </w:r>
      <w:r w:rsidRPr="00C925E2">
        <w:rPr>
          <w:rStyle w:val="CharAttribute11"/>
        </w:rPr>
        <w:t xml:space="preserve"> to fund the grant application made by CATCH on 30</w:t>
      </w:r>
      <w:r w:rsidRPr="00C925E2">
        <w:rPr>
          <w:rStyle w:val="CharAttribute11"/>
          <w:vertAlign w:val="superscript"/>
        </w:rPr>
        <w:t>th</w:t>
      </w:r>
      <w:r w:rsidRPr="00C925E2">
        <w:rPr>
          <w:rStyle w:val="CharAttribute11"/>
        </w:rPr>
        <w:t xml:space="preserve"> April 2026</w:t>
      </w:r>
      <w:r w:rsidR="009F6CAC">
        <w:rPr>
          <w:rStyle w:val="CharAttribute11"/>
        </w:rPr>
        <w:t xml:space="preserve">. up to </w:t>
      </w:r>
      <w:r w:rsidRPr="00C925E2">
        <w:rPr>
          <w:rStyle w:val="CharAttribute11"/>
        </w:rPr>
        <w:t xml:space="preserve">a total of £800. </w:t>
      </w:r>
    </w:p>
    <w:p w14:paraId="4EA23EF0" w14:textId="63286C79" w:rsidR="00200542" w:rsidRPr="000E6487" w:rsidRDefault="000E6487" w:rsidP="000E6487">
      <w:pPr>
        <w:pStyle w:val="ParaAttribute7"/>
        <w:wordWrap/>
        <w:rPr>
          <w:rStyle w:val="CharAttribute11"/>
        </w:rPr>
      </w:pPr>
      <w:r w:rsidRPr="000E6487">
        <w:rPr>
          <w:rStyle w:val="CharAttribute11"/>
        </w:rPr>
        <w:t xml:space="preserve">       </w:t>
      </w:r>
    </w:p>
    <w:p w14:paraId="512901F9" w14:textId="211A9712" w:rsidR="00963A9B" w:rsidRDefault="000E6487" w:rsidP="000E6487">
      <w:pPr>
        <w:pStyle w:val="ParaAttribute7"/>
        <w:wordWrap/>
        <w:rPr>
          <w:rStyle w:val="CharAttribute11"/>
          <w:b/>
          <w:bCs/>
        </w:rPr>
      </w:pPr>
      <w:r w:rsidRPr="009A1B3F">
        <w:rPr>
          <w:rStyle w:val="CharAttribute11"/>
          <w:b/>
          <w:bCs/>
        </w:rPr>
        <w:t>2</w:t>
      </w:r>
      <w:r w:rsidR="008E2353">
        <w:rPr>
          <w:rStyle w:val="CharAttribute11"/>
          <w:b/>
          <w:bCs/>
        </w:rPr>
        <w:t>6/21.</w:t>
      </w:r>
      <w:r w:rsidRPr="009A1B3F">
        <w:rPr>
          <w:rStyle w:val="CharAttribute11"/>
          <w:b/>
          <w:bCs/>
        </w:rPr>
        <w:t xml:space="preserve">  Clerk</w:t>
      </w:r>
      <w:r w:rsidR="00C925E2">
        <w:rPr>
          <w:rStyle w:val="CharAttribute11"/>
          <w:b/>
          <w:bCs/>
        </w:rPr>
        <w:t xml:space="preserve">s’ </w:t>
      </w:r>
      <w:r w:rsidRPr="009A1B3F">
        <w:rPr>
          <w:rStyle w:val="CharAttribute11"/>
          <w:b/>
          <w:bCs/>
        </w:rPr>
        <w:t>Report</w:t>
      </w:r>
    </w:p>
    <w:p w14:paraId="683F5BE9" w14:textId="77777777" w:rsidR="00C925E2" w:rsidRDefault="00C925E2" w:rsidP="000E6487">
      <w:pPr>
        <w:pStyle w:val="ParaAttribute7"/>
        <w:wordWrap/>
        <w:rPr>
          <w:rStyle w:val="CharAttribute11"/>
          <w:b/>
          <w:bCs/>
        </w:rPr>
      </w:pPr>
    </w:p>
    <w:p w14:paraId="1AB248DD" w14:textId="30B4BE28" w:rsidR="00C925E2" w:rsidRDefault="00C925E2" w:rsidP="000E6487">
      <w:pPr>
        <w:pStyle w:val="ParaAttribute7"/>
        <w:wordWrap/>
        <w:rPr>
          <w:rStyle w:val="CharAttribute11"/>
        </w:rPr>
      </w:pPr>
      <w:r w:rsidRPr="00C925E2">
        <w:rPr>
          <w:rStyle w:val="CharAttribute11"/>
          <w:b/>
          <w:bCs/>
        </w:rPr>
        <w:t>Bank account</w:t>
      </w:r>
      <w:r>
        <w:rPr>
          <w:rStyle w:val="CharAttribute11"/>
        </w:rPr>
        <w:t xml:space="preserve"> - </w:t>
      </w:r>
      <w:r w:rsidRPr="00C925E2">
        <w:rPr>
          <w:rStyle w:val="CharAttribute11"/>
        </w:rPr>
        <w:t xml:space="preserve">Necessary banking </w:t>
      </w:r>
      <w:r>
        <w:rPr>
          <w:rStyle w:val="CharAttribute11"/>
        </w:rPr>
        <w:t xml:space="preserve">mandate </w:t>
      </w:r>
      <w:r w:rsidRPr="00C925E2">
        <w:rPr>
          <w:rStyle w:val="CharAttribute11"/>
        </w:rPr>
        <w:t xml:space="preserve">changes have been made. </w:t>
      </w:r>
      <w:r w:rsidR="009F6CAC">
        <w:rPr>
          <w:rStyle w:val="CharAttribute11"/>
        </w:rPr>
        <w:t xml:space="preserve">It was </w:t>
      </w:r>
      <w:r w:rsidRPr="009F6CAC">
        <w:rPr>
          <w:rStyle w:val="CharAttribute11"/>
          <w:b/>
          <w:bCs/>
        </w:rPr>
        <w:t>RESOLVE</w:t>
      </w:r>
      <w:r w:rsidRPr="00C925E2">
        <w:rPr>
          <w:rStyle w:val="CharAttribute11"/>
        </w:rPr>
        <w:t xml:space="preserve">D to move to a dual authorisation procedure as soon as possible. </w:t>
      </w:r>
    </w:p>
    <w:p w14:paraId="7846C373" w14:textId="77777777" w:rsidR="00C925E2" w:rsidRDefault="00C925E2" w:rsidP="000E6487">
      <w:pPr>
        <w:pStyle w:val="ParaAttribute7"/>
        <w:wordWrap/>
        <w:rPr>
          <w:rStyle w:val="CharAttribute11"/>
        </w:rPr>
      </w:pPr>
    </w:p>
    <w:p w14:paraId="0A874CE5" w14:textId="6912CC51" w:rsidR="00C925E2" w:rsidRDefault="00C925E2" w:rsidP="000E6487">
      <w:pPr>
        <w:pStyle w:val="ParaAttribute7"/>
        <w:wordWrap/>
        <w:rPr>
          <w:rStyle w:val="CharAttribute11"/>
        </w:rPr>
      </w:pPr>
      <w:r w:rsidRPr="00C925E2">
        <w:rPr>
          <w:rStyle w:val="CharAttribute11"/>
          <w:b/>
          <w:bCs/>
        </w:rPr>
        <w:t>Bin Collection issue</w:t>
      </w:r>
      <w:r>
        <w:rPr>
          <w:rStyle w:val="CharAttribute11"/>
        </w:rPr>
        <w:t xml:space="preserve"> – residents should contact the Council and or Cllr Somper if there are collection issues. The problem experienced a couple of weeks ago now seem</w:t>
      </w:r>
      <w:r w:rsidR="009F6CAC">
        <w:rPr>
          <w:rStyle w:val="CharAttribute11"/>
        </w:rPr>
        <w:t>s</w:t>
      </w:r>
      <w:r>
        <w:rPr>
          <w:rStyle w:val="CharAttribute11"/>
        </w:rPr>
        <w:t xml:space="preserve"> to have been resolved. </w:t>
      </w:r>
    </w:p>
    <w:p w14:paraId="021A96F9" w14:textId="77777777" w:rsidR="00C925E2" w:rsidRDefault="00C925E2" w:rsidP="000E6487">
      <w:pPr>
        <w:pStyle w:val="ParaAttribute7"/>
        <w:wordWrap/>
        <w:rPr>
          <w:rStyle w:val="CharAttribute11"/>
        </w:rPr>
      </w:pPr>
    </w:p>
    <w:p w14:paraId="14441C07" w14:textId="77777777" w:rsidR="008E2353" w:rsidRDefault="00C925E2" w:rsidP="000E6487">
      <w:pPr>
        <w:pStyle w:val="ParaAttribute7"/>
        <w:wordWrap/>
        <w:rPr>
          <w:rStyle w:val="CharAttribute11"/>
          <w:b/>
          <w:bCs/>
        </w:rPr>
      </w:pPr>
      <w:r w:rsidRPr="008E2353">
        <w:rPr>
          <w:rStyle w:val="CharAttribute11"/>
          <w:b/>
          <w:bCs/>
        </w:rPr>
        <w:t>Correspondence</w:t>
      </w:r>
    </w:p>
    <w:p w14:paraId="12DCE905" w14:textId="77777777" w:rsidR="008E2353" w:rsidRDefault="008E2353" w:rsidP="000E6487">
      <w:pPr>
        <w:pStyle w:val="ParaAttribute7"/>
        <w:wordWrap/>
        <w:rPr>
          <w:rStyle w:val="CharAttribute11"/>
          <w:b/>
          <w:bCs/>
        </w:rPr>
      </w:pPr>
    </w:p>
    <w:p w14:paraId="1BCD0F98" w14:textId="56BB3FD6" w:rsidR="00C925E2" w:rsidRDefault="008E2353" w:rsidP="000E6487">
      <w:pPr>
        <w:pStyle w:val="ParaAttribute7"/>
        <w:wordWrap/>
        <w:rPr>
          <w:rStyle w:val="CharAttribute11"/>
        </w:rPr>
      </w:pPr>
      <w:r>
        <w:rPr>
          <w:rStyle w:val="CharAttribute11"/>
        </w:rPr>
        <w:t>T</w:t>
      </w:r>
      <w:r w:rsidR="00C925E2">
        <w:rPr>
          <w:rStyle w:val="CharAttribute11"/>
        </w:rPr>
        <w:t xml:space="preserve">he following correspondence was noted as received. There were no further actions necessary. </w:t>
      </w:r>
    </w:p>
    <w:p w14:paraId="54A366AB" w14:textId="77777777" w:rsidR="00C925E2" w:rsidRDefault="00C925E2" w:rsidP="000E6487">
      <w:pPr>
        <w:pStyle w:val="ParaAttribute7"/>
        <w:wordWrap/>
        <w:rPr>
          <w:rStyle w:val="CharAttribute11"/>
        </w:rPr>
      </w:pPr>
    </w:p>
    <w:tbl>
      <w:tblPr>
        <w:tblStyle w:val="TableGrid11"/>
        <w:tblW w:w="9016" w:type="dxa"/>
        <w:tblInd w:w="607" w:type="dxa"/>
        <w:tblLook w:val="04A0" w:firstRow="1" w:lastRow="0" w:firstColumn="1" w:lastColumn="0" w:noHBand="0" w:noVBand="1"/>
      </w:tblPr>
      <w:tblGrid>
        <w:gridCol w:w="1413"/>
        <w:gridCol w:w="2053"/>
        <w:gridCol w:w="5550"/>
      </w:tblGrid>
      <w:tr w:rsidR="00C925E2" w:rsidRPr="00C925E2" w14:paraId="29503FE2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6866CC23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b/>
                <w:bCs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b/>
                <w:bCs/>
                <w:sz w:val="20"/>
                <w:szCs w:val="20"/>
                <w:lang w:val="en-GB" w:eastAsia="en-US"/>
              </w:rPr>
              <w:t>DATE</w:t>
            </w:r>
          </w:p>
        </w:tc>
        <w:tc>
          <w:tcPr>
            <w:tcW w:w="2053" w:type="dxa"/>
            <w:noWrap/>
            <w:hideMark/>
          </w:tcPr>
          <w:p w14:paraId="4AB24EEE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b/>
                <w:bCs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b/>
                <w:bCs/>
                <w:sz w:val="20"/>
                <w:szCs w:val="20"/>
                <w:lang w:val="en-GB" w:eastAsia="en-US"/>
              </w:rPr>
              <w:t xml:space="preserve">FROM </w:t>
            </w:r>
          </w:p>
        </w:tc>
        <w:tc>
          <w:tcPr>
            <w:tcW w:w="5550" w:type="dxa"/>
            <w:noWrap/>
            <w:hideMark/>
          </w:tcPr>
          <w:p w14:paraId="358ACFBC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b/>
                <w:bCs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b/>
                <w:bCs/>
                <w:sz w:val="20"/>
                <w:szCs w:val="20"/>
                <w:lang w:val="en-GB" w:eastAsia="en-US"/>
              </w:rPr>
              <w:t xml:space="preserve">SUBJECT </w:t>
            </w:r>
          </w:p>
        </w:tc>
      </w:tr>
      <w:tr w:rsidR="00C925E2" w:rsidRPr="00C925E2" w14:paraId="743BC07B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06AF79C0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2053" w:type="dxa"/>
            <w:noWrap/>
            <w:hideMark/>
          </w:tcPr>
          <w:p w14:paraId="14DE7A84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5550" w:type="dxa"/>
            <w:noWrap/>
            <w:hideMark/>
          </w:tcPr>
          <w:p w14:paraId="360EE389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</w:p>
        </w:tc>
      </w:tr>
      <w:tr w:rsidR="00C925E2" w:rsidRPr="00C925E2" w14:paraId="4488053E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335413FD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09/06/2026</w:t>
            </w:r>
          </w:p>
        </w:tc>
        <w:tc>
          <w:tcPr>
            <w:tcW w:w="2053" w:type="dxa"/>
            <w:noWrap/>
            <w:hideMark/>
          </w:tcPr>
          <w:p w14:paraId="3B8F9A91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DAPTC</w:t>
            </w:r>
          </w:p>
        </w:tc>
        <w:tc>
          <w:tcPr>
            <w:tcW w:w="5550" w:type="dxa"/>
            <w:noWrap/>
            <w:hideMark/>
          </w:tcPr>
          <w:p w14:paraId="0F29755C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e-News 9 June 2026</w:t>
            </w:r>
          </w:p>
        </w:tc>
      </w:tr>
      <w:tr w:rsidR="00C925E2" w:rsidRPr="00C925E2" w14:paraId="13D493A3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313DE58E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11/06/2026</w:t>
            </w:r>
          </w:p>
        </w:tc>
        <w:tc>
          <w:tcPr>
            <w:tcW w:w="2053" w:type="dxa"/>
            <w:noWrap/>
            <w:hideMark/>
          </w:tcPr>
          <w:p w14:paraId="2E9C3DBF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Cranborne Chase National Landscape</w:t>
            </w:r>
          </w:p>
        </w:tc>
        <w:tc>
          <w:tcPr>
            <w:tcW w:w="5550" w:type="dxa"/>
            <w:noWrap/>
            <w:hideMark/>
          </w:tcPr>
          <w:p w14:paraId="3AF994F7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News from Cranborne Chase National Landscape - June 2026</w:t>
            </w:r>
          </w:p>
        </w:tc>
      </w:tr>
      <w:tr w:rsidR="00C925E2" w:rsidRPr="00C925E2" w14:paraId="38517A43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5D3087C4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12/06/2026</w:t>
            </w:r>
          </w:p>
        </w:tc>
        <w:tc>
          <w:tcPr>
            <w:tcW w:w="2053" w:type="dxa"/>
            <w:noWrap/>
            <w:hideMark/>
          </w:tcPr>
          <w:p w14:paraId="29D542D8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DAPTC</w:t>
            </w:r>
          </w:p>
        </w:tc>
        <w:tc>
          <w:tcPr>
            <w:tcW w:w="5550" w:type="dxa"/>
            <w:noWrap/>
            <w:hideMark/>
          </w:tcPr>
          <w:p w14:paraId="75722DBC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FW: Important - Action Briefing / Register of Interests (RoI) Process Change</w:t>
            </w:r>
          </w:p>
        </w:tc>
      </w:tr>
      <w:tr w:rsidR="00C925E2" w:rsidRPr="00C925E2" w14:paraId="78A6EB0C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28CC24A6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16/06/2026</w:t>
            </w:r>
          </w:p>
        </w:tc>
        <w:tc>
          <w:tcPr>
            <w:tcW w:w="2053" w:type="dxa"/>
            <w:noWrap/>
            <w:hideMark/>
          </w:tcPr>
          <w:p w14:paraId="3AA6B2A5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DAPTC </w:t>
            </w:r>
          </w:p>
        </w:tc>
        <w:tc>
          <w:tcPr>
            <w:tcW w:w="5550" w:type="dxa"/>
            <w:noWrap/>
            <w:hideMark/>
          </w:tcPr>
          <w:p w14:paraId="28204294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e-News 16 June 2026</w:t>
            </w:r>
          </w:p>
        </w:tc>
      </w:tr>
      <w:tr w:rsidR="00C925E2" w:rsidRPr="00C925E2" w14:paraId="7E5B2B0F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36942FE9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23/06/2026</w:t>
            </w:r>
          </w:p>
        </w:tc>
        <w:tc>
          <w:tcPr>
            <w:tcW w:w="2053" w:type="dxa"/>
            <w:noWrap/>
            <w:hideMark/>
          </w:tcPr>
          <w:p w14:paraId="6DFEBD8E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DAPTC </w:t>
            </w:r>
          </w:p>
        </w:tc>
        <w:tc>
          <w:tcPr>
            <w:tcW w:w="5550" w:type="dxa"/>
            <w:noWrap/>
            <w:hideMark/>
          </w:tcPr>
          <w:p w14:paraId="60BAEE77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e-News 23 June 2026</w:t>
            </w:r>
          </w:p>
        </w:tc>
      </w:tr>
      <w:tr w:rsidR="00C925E2" w:rsidRPr="00C925E2" w14:paraId="3EB7F1B2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0A8FEADE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26/06/2026</w:t>
            </w:r>
          </w:p>
        </w:tc>
        <w:tc>
          <w:tcPr>
            <w:tcW w:w="2053" w:type="dxa"/>
            <w:noWrap/>
            <w:hideMark/>
          </w:tcPr>
          <w:p w14:paraId="4E320969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Dorset CPRE </w:t>
            </w:r>
          </w:p>
        </w:tc>
        <w:tc>
          <w:tcPr>
            <w:tcW w:w="5550" w:type="dxa"/>
            <w:noWrap/>
            <w:hideMark/>
          </w:tcPr>
          <w:p w14:paraId="709FD4E9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Dorset CPRE June/July 2026 Newsletter</w:t>
            </w:r>
          </w:p>
        </w:tc>
      </w:tr>
      <w:tr w:rsidR="00C925E2" w:rsidRPr="00C925E2" w14:paraId="7463E514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31C007AA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30/06/2026</w:t>
            </w:r>
          </w:p>
        </w:tc>
        <w:tc>
          <w:tcPr>
            <w:tcW w:w="2053" w:type="dxa"/>
            <w:noWrap/>
            <w:hideMark/>
          </w:tcPr>
          <w:p w14:paraId="2EF2E1F8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DAPTC</w:t>
            </w:r>
          </w:p>
        </w:tc>
        <w:tc>
          <w:tcPr>
            <w:tcW w:w="5550" w:type="dxa"/>
            <w:noWrap/>
            <w:hideMark/>
          </w:tcPr>
          <w:p w14:paraId="36D3BF6F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e-News 30 June 2026</w:t>
            </w:r>
          </w:p>
        </w:tc>
      </w:tr>
      <w:tr w:rsidR="00C925E2" w:rsidRPr="00C925E2" w14:paraId="38D04607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375835B7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01/07/2026</w:t>
            </w:r>
          </w:p>
        </w:tc>
        <w:tc>
          <w:tcPr>
            <w:tcW w:w="2053" w:type="dxa"/>
            <w:noWrap/>
            <w:hideMark/>
          </w:tcPr>
          <w:p w14:paraId="4E11744A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Cranborne Chase National Landscape</w:t>
            </w:r>
          </w:p>
        </w:tc>
        <w:tc>
          <w:tcPr>
            <w:tcW w:w="5550" w:type="dxa"/>
            <w:noWrap/>
            <w:hideMark/>
          </w:tcPr>
          <w:p w14:paraId="0EA70750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Funding available to create community orchards</w:t>
            </w:r>
          </w:p>
        </w:tc>
      </w:tr>
      <w:tr w:rsidR="00C925E2" w:rsidRPr="00C925E2" w14:paraId="107F3806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291B5CB3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03/07/2026</w:t>
            </w:r>
          </w:p>
        </w:tc>
        <w:tc>
          <w:tcPr>
            <w:tcW w:w="2053" w:type="dxa"/>
            <w:noWrap/>
            <w:hideMark/>
          </w:tcPr>
          <w:p w14:paraId="19C016EC" w14:textId="214B7689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Dinah</w:t>
            </w:r>
            <w:r w:rsidRPr="009F6CAC">
              <w:rPr>
                <w:rFonts w:ascii="Arial" w:hAnsi="Arial" w:cs="Arial"/>
                <w:sz w:val="20"/>
                <w:szCs w:val="20"/>
                <w:lang w:val="en-GB" w:eastAsia="en-US"/>
              </w:rPr>
              <w:t>’</w:t>
            </w: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s Hollow Pro</w:t>
            </w:r>
            <w:r w:rsidRPr="009F6CAC">
              <w:rPr>
                <w:rFonts w:ascii="Arial" w:hAnsi="Arial" w:cs="Arial"/>
                <w:sz w:val="20"/>
                <w:szCs w:val="20"/>
                <w:lang w:val="en-GB" w:eastAsia="en-US"/>
              </w:rPr>
              <w:t>ject</w:t>
            </w:r>
          </w:p>
        </w:tc>
        <w:tc>
          <w:tcPr>
            <w:tcW w:w="5550" w:type="dxa"/>
            <w:noWrap/>
            <w:hideMark/>
          </w:tcPr>
          <w:p w14:paraId="793C11AE" w14:textId="4F13562C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Notes from the Dinah</w:t>
            </w:r>
            <w:r w:rsidRPr="009F6CAC">
              <w:rPr>
                <w:rFonts w:ascii="Arial" w:hAnsi="Arial" w:cs="Arial"/>
                <w:sz w:val="20"/>
                <w:szCs w:val="20"/>
                <w:lang w:val="en-GB" w:eastAsia="en-US"/>
              </w:rPr>
              <w:t>’</w:t>
            </w: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s Hollow A350 TM meeting 03.06.2026</w:t>
            </w:r>
          </w:p>
        </w:tc>
      </w:tr>
      <w:tr w:rsidR="00C925E2" w:rsidRPr="00C925E2" w14:paraId="1A5661DB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7B9502BC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03/07/2026</w:t>
            </w:r>
          </w:p>
        </w:tc>
        <w:tc>
          <w:tcPr>
            <w:tcW w:w="2053" w:type="dxa"/>
            <w:noWrap/>
            <w:hideMark/>
          </w:tcPr>
          <w:p w14:paraId="1E96EE38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Dorset Highways</w:t>
            </w:r>
          </w:p>
        </w:tc>
        <w:tc>
          <w:tcPr>
            <w:tcW w:w="5550" w:type="dxa"/>
            <w:noWrap/>
            <w:hideMark/>
          </w:tcPr>
          <w:p w14:paraId="1F3DA101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URGENT CLOSURE OF BUDDENS LANE, COMPTON ABBAS</w:t>
            </w:r>
          </w:p>
        </w:tc>
      </w:tr>
      <w:tr w:rsidR="00C925E2" w:rsidRPr="00C925E2" w14:paraId="1A7D6078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7EF4D4C3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07/07/2026</w:t>
            </w:r>
          </w:p>
        </w:tc>
        <w:tc>
          <w:tcPr>
            <w:tcW w:w="2053" w:type="dxa"/>
            <w:noWrap/>
            <w:hideMark/>
          </w:tcPr>
          <w:p w14:paraId="1193449D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DAPTC </w:t>
            </w:r>
          </w:p>
        </w:tc>
        <w:tc>
          <w:tcPr>
            <w:tcW w:w="5550" w:type="dxa"/>
            <w:noWrap/>
            <w:hideMark/>
          </w:tcPr>
          <w:p w14:paraId="59BBF39B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FW: e-News 7 July 2026</w:t>
            </w:r>
          </w:p>
        </w:tc>
      </w:tr>
      <w:tr w:rsidR="00C925E2" w:rsidRPr="00C925E2" w14:paraId="0EB3BDEC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56EAA94B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07/07/2026</w:t>
            </w:r>
          </w:p>
        </w:tc>
        <w:tc>
          <w:tcPr>
            <w:tcW w:w="2053" w:type="dxa"/>
            <w:noWrap/>
            <w:hideMark/>
          </w:tcPr>
          <w:p w14:paraId="036D89F3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Climate &amp; Ecology</w:t>
            </w:r>
          </w:p>
        </w:tc>
        <w:tc>
          <w:tcPr>
            <w:tcW w:w="5550" w:type="dxa"/>
            <w:noWrap/>
            <w:hideMark/>
          </w:tcPr>
          <w:p w14:paraId="1C51F1BE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FW: Next Climate and Nature Action Support Meeting: Tues 14th July 12.30pm a</w:t>
            </w:r>
          </w:p>
        </w:tc>
      </w:tr>
      <w:tr w:rsidR="00C925E2" w:rsidRPr="00C925E2" w14:paraId="67C2E2F7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2089CD8B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14/07/2026</w:t>
            </w:r>
          </w:p>
        </w:tc>
        <w:tc>
          <w:tcPr>
            <w:tcW w:w="2053" w:type="dxa"/>
            <w:noWrap/>
            <w:hideMark/>
          </w:tcPr>
          <w:p w14:paraId="619F19EC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Dorset Highways</w:t>
            </w:r>
          </w:p>
        </w:tc>
        <w:tc>
          <w:tcPr>
            <w:tcW w:w="5550" w:type="dxa"/>
            <w:noWrap/>
            <w:hideMark/>
          </w:tcPr>
          <w:p w14:paraId="2FB25711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TEMPORARY TRAFFIC MANAGEMENT ORDER, C13 DINAHS HOLLOW, MELBURY ABBAS</w:t>
            </w:r>
          </w:p>
        </w:tc>
      </w:tr>
      <w:tr w:rsidR="00C925E2" w:rsidRPr="00C925E2" w14:paraId="6C7F63FE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3A8A1BFC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14/07/2026</w:t>
            </w:r>
          </w:p>
        </w:tc>
        <w:tc>
          <w:tcPr>
            <w:tcW w:w="2053" w:type="dxa"/>
            <w:noWrap/>
            <w:hideMark/>
          </w:tcPr>
          <w:p w14:paraId="5F606EDB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DAPTC</w:t>
            </w:r>
          </w:p>
        </w:tc>
        <w:tc>
          <w:tcPr>
            <w:tcW w:w="5550" w:type="dxa"/>
            <w:noWrap/>
            <w:hideMark/>
          </w:tcPr>
          <w:p w14:paraId="1189BF5F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e-News 14 July 2026</w:t>
            </w:r>
          </w:p>
        </w:tc>
      </w:tr>
      <w:tr w:rsidR="00C925E2" w:rsidRPr="00C925E2" w14:paraId="53B31CC5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6E2C0839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16/07/2026</w:t>
            </w:r>
          </w:p>
        </w:tc>
        <w:tc>
          <w:tcPr>
            <w:tcW w:w="2053" w:type="dxa"/>
            <w:noWrap/>
            <w:hideMark/>
          </w:tcPr>
          <w:p w14:paraId="2A4463C7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Dorset CPRE </w:t>
            </w:r>
          </w:p>
        </w:tc>
        <w:tc>
          <w:tcPr>
            <w:tcW w:w="5550" w:type="dxa"/>
            <w:noWrap/>
            <w:hideMark/>
          </w:tcPr>
          <w:p w14:paraId="1CB48085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FW: Dorset Local Plan – What you need to know about housing numbers</w:t>
            </w:r>
          </w:p>
        </w:tc>
      </w:tr>
      <w:tr w:rsidR="00C925E2" w:rsidRPr="00C925E2" w14:paraId="72F334B4" w14:textId="77777777" w:rsidTr="009F6CAC">
        <w:trPr>
          <w:trHeight w:val="288"/>
        </w:trPr>
        <w:tc>
          <w:tcPr>
            <w:tcW w:w="1413" w:type="dxa"/>
            <w:noWrap/>
            <w:hideMark/>
          </w:tcPr>
          <w:p w14:paraId="1963A316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17/07/2026</w:t>
            </w:r>
          </w:p>
        </w:tc>
        <w:tc>
          <w:tcPr>
            <w:tcW w:w="2053" w:type="dxa"/>
            <w:noWrap/>
            <w:hideMark/>
          </w:tcPr>
          <w:p w14:paraId="1E743D97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DAPTC</w:t>
            </w:r>
          </w:p>
        </w:tc>
        <w:tc>
          <w:tcPr>
            <w:tcW w:w="5550" w:type="dxa"/>
            <w:noWrap/>
            <w:hideMark/>
          </w:tcPr>
          <w:p w14:paraId="6C6B7EFA" w14:textId="77777777" w:rsidR="00C925E2" w:rsidRPr="00C925E2" w:rsidRDefault="00C925E2" w:rsidP="00C925E2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C925E2">
              <w:rPr>
                <w:rFonts w:ascii="Arial" w:hAnsi="Arial" w:cs="Arial"/>
                <w:sz w:val="20"/>
                <w:szCs w:val="20"/>
                <w:lang w:val="en-GB" w:eastAsia="en-US"/>
              </w:rPr>
              <w:t>NEW ROI System Update</w:t>
            </w:r>
          </w:p>
        </w:tc>
      </w:tr>
    </w:tbl>
    <w:p w14:paraId="6024E9BE" w14:textId="77777777" w:rsidR="00C925E2" w:rsidRDefault="00C925E2" w:rsidP="000E6487">
      <w:pPr>
        <w:pStyle w:val="ParaAttribute7"/>
        <w:wordWrap/>
        <w:rPr>
          <w:rStyle w:val="CharAttribute11"/>
        </w:rPr>
      </w:pPr>
    </w:p>
    <w:p w14:paraId="2DAF5CDC" w14:textId="77777777" w:rsidR="009F6CAC" w:rsidRPr="000E6487" w:rsidRDefault="009F6CAC" w:rsidP="000E6487">
      <w:pPr>
        <w:pStyle w:val="ParaAttribute7"/>
        <w:wordWrap/>
        <w:rPr>
          <w:rStyle w:val="CharAttribute11"/>
        </w:rPr>
      </w:pPr>
    </w:p>
    <w:p w14:paraId="5B5D2944" w14:textId="36D0DC98" w:rsidR="00C925E2" w:rsidRDefault="000E6487" w:rsidP="000E6487">
      <w:pPr>
        <w:pStyle w:val="ParaAttribute7"/>
        <w:wordWrap/>
        <w:rPr>
          <w:rStyle w:val="CharAttribute11"/>
          <w:b/>
          <w:bCs/>
        </w:rPr>
      </w:pPr>
      <w:r w:rsidRPr="009A1B3F">
        <w:rPr>
          <w:rStyle w:val="CharAttribute11"/>
          <w:b/>
          <w:bCs/>
        </w:rPr>
        <w:t>2</w:t>
      </w:r>
      <w:r w:rsidR="002430C4">
        <w:rPr>
          <w:rStyle w:val="CharAttribute11"/>
          <w:b/>
          <w:bCs/>
        </w:rPr>
        <w:t>6/22</w:t>
      </w:r>
      <w:r w:rsidRPr="009A1B3F">
        <w:rPr>
          <w:rStyle w:val="CharAttribute11"/>
          <w:b/>
          <w:bCs/>
        </w:rPr>
        <w:t>.  Items for next agenda and date of next meeting</w:t>
      </w:r>
      <w:r w:rsidR="009F6CAC">
        <w:rPr>
          <w:rStyle w:val="CharAttribute11"/>
          <w:b/>
          <w:bCs/>
        </w:rPr>
        <w:t>:</w:t>
      </w:r>
    </w:p>
    <w:p w14:paraId="7CC1C6FC" w14:textId="77777777" w:rsidR="00C925E2" w:rsidRDefault="00C925E2" w:rsidP="000E6487">
      <w:pPr>
        <w:pStyle w:val="ParaAttribute7"/>
        <w:wordWrap/>
        <w:rPr>
          <w:rStyle w:val="CharAttribute11"/>
          <w:b/>
          <w:bCs/>
        </w:rPr>
      </w:pPr>
    </w:p>
    <w:p w14:paraId="2B4C1ACF" w14:textId="1B63BDF2" w:rsidR="000E6487" w:rsidRPr="008E2353" w:rsidRDefault="00C925E2" w:rsidP="00C925E2">
      <w:pPr>
        <w:pStyle w:val="ParaAttribute7"/>
        <w:numPr>
          <w:ilvl w:val="0"/>
          <w:numId w:val="25"/>
        </w:numPr>
        <w:wordWrap/>
        <w:rPr>
          <w:rStyle w:val="CharAttribute11"/>
        </w:rPr>
      </w:pPr>
      <w:r w:rsidRPr="008E2353">
        <w:rPr>
          <w:rStyle w:val="CharAttribute11"/>
        </w:rPr>
        <w:t xml:space="preserve">Budget &amp; Precept proposal </w:t>
      </w:r>
    </w:p>
    <w:p w14:paraId="21AD40A2" w14:textId="0109ECB9" w:rsidR="000E6487" w:rsidRPr="008E2353" w:rsidRDefault="00C925E2" w:rsidP="00A748F7">
      <w:pPr>
        <w:pStyle w:val="ParaAttribute7"/>
        <w:numPr>
          <w:ilvl w:val="0"/>
          <w:numId w:val="25"/>
        </w:numPr>
        <w:wordWrap/>
        <w:rPr>
          <w:rStyle w:val="CharAttribute11"/>
        </w:rPr>
      </w:pPr>
      <w:r w:rsidRPr="008E2353">
        <w:rPr>
          <w:rStyle w:val="CharAttribute11"/>
        </w:rPr>
        <w:t>PC website review</w:t>
      </w:r>
    </w:p>
    <w:p w14:paraId="6F11867E" w14:textId="77777777" w:rsidR="00C925E2" w:rsidRPr="000E6487" w:rsidRDefault="00C925E2" w:rsidP="000E6487">
      <w:pPr>
        <w:pStyle w:val="ParaAttribute7"/>
        <w:wordWrap/>
        <w:rPr>
          <w:rStyle w:val="CharAttribute11"/>
        </w:rPr>
      </w:pPr>
    </w:p>
    <w:p w14:paraId="4ADDBC79" w14:textId="5E48AFF7" w:rsidR="00EF78F8" w:rsidRDefault="007315CB" w:rsidP="000C7797">
      <w:pPr>
        <w:pStyle w:val="ParaAttribute20"/>
        <w:wordWrap/>
        <w:rPr>
          <w:rStyle w:val="CharAttribute23"/>
        </w:rPr>
      </w:pPr>
      <w:r w:rsidRPr="007315CB">
        <w:rPr>
          <w:rStyle w:val="CharAttribute13"/>
        </w:rPr>
        <w:t xml:space="preserve">       </w:t>
      </w:r>
      <w:r w:rsidR="00EF78F8">
        <w:rPr>
          <w:rStyle w:val="CharAttribute23"/>
        </w:rPr>
        <w:t>The Parish Council meeting will be held on</w:t>
      </w:r>
      <w:r w:rsidR="008C359C">
        <w:rPr>
          <w:rStyle w:val="CharAttribute23"/>
        </w:rPr>
        <w:t xml:space="preserve"> </w:t>
      </w:r>
      <w:r w:rsidR="00D31583">
        <w:rPr>
          <w:rStyle w:val="CharAttribute23"/>
        </w:rPr>
        <w:t>Wednesday</w:t>
      </w:r>
      <w:r w:rsidR="003B7DAE">
        <w:rPr>
          <w:rStyle w:val="CharAttribute23"/>
        </w:rPr>
        <w:t xml:space="preserve"> 21</w:t>
      </w:r>
      <w:r w:rsidR="003B7DAE" w:rsidRPr="003B7DAE">
        <w:rPr>
          <w:rStyle w:val="CharAttribute23"/>
          <w:vertAlign w:val="superscript"/>
        </w:rPr>
        <w:t>st</w:t>
      </w:r>
      <w:r w:rsidR="003B7DAE">
        <w:rPr>
          <w:rStyle w:val="CharAttribute23"/>
        </w:rPr>
        <w:t xml:space="preserve"> </w:t>
      </w:r>
      <w:r w:rsidR="00200542">
        <w:rPr>
          <w:rStyle w:val="CharAttribute23"/>
        </w:rPr>
        <w:t xml:space="preserve">October </w:t>
      </w:r>
      <w:r w:rsidR="00963A9B">
        <w:rPr>
          <w:rStyle w:val="CharAttribute23"/>
        </w:rPr>
        <w:t>202</w:t>
      </w:r>
      <w:r w:rsidR="00AA70B3">
        <w:rPr>
          <w:rStyle w:val="CharAttribute23"/>
        </w:rPr>
        <w:t>6</w:t>
      </w:r>
      <w:r w:rsidR="00963A9B">
        <w:rPr>
          <w:rStyle w:val="CharAttribute23"/>
        </w:rPr>
        <w:t xml:space="preserve"> at </w:t>
      </w:r>
      <w:r w:rsidR="00D31583">
        <w:rPr>
          <w:rStyle w:val="CharAttribute23"/>
        </w:rPr>
        <w:t>6.30</w:t>
      </w:r>
      <w:r w:rsidR="00534A1D">
        <w:rPr>
          <w:rStyle w:val="CharAttribute23"/>
        </w:rPr>
        <w:t xml:space="preserve"> at the Church Hall</w:t>
      </w:r>
      <w:r w:rsidR="001837C7">
        <w:rPr>
          <w:rStyle w:val="CharAttribute23"/>
        </w:rPr>
        <w:t>.</w:t>
      </w:r>
    </w:p>
    <w:p w14:paraId="7CCD0730" w14:textId="773596D1" w:rsidR="00EF78F8" w:rsidRDefault="00EF78F8" w:rsidP="00EF78F8">
      <w:pPr>
        <w:pStyle w:val="ParaAttribute35"/>
        <w:wordWrap/>
        <w:rPr>
          <w:rStyle w:val="CharAttribute23"/>
        </w:rPr>
      </w:pPr>
      <w:r>
        <w:rPr>
          <w:rStyle w:val="CharAttribute23"/>
        </w:rPr>
        <w:t xml:space="preserve">There being no further business the meeting closed at </w:t>
      </w:r>
      <w:r w:rsidR="00551B33">
        <w:rPr>
          <w:rStyle w:val="CharAttribute23"/>
        </w:rPr>
        <w:t>1</w:t>
      </w:r>
      <w:r w:rsidR="00FB7E7E">
        <w:rPr>
          <w:rStyle w:val="CharAttribute23"/>
        </w:rPr>
        <w:t>9</w:t>
      </w:r>
      <w:r w:rsidR="00AA70B3">
        <w:rPr>
          <w:rStyle w:val="CharAttribute23"/>
        </w:rPr>
        <w:t>.</w:t>
      </w:r>
      <w:r w:rsidR="00200542">
        <w:rPr>
          <w:rStyle w:val="CharAttribute23"/>
        </w:rPr>
        <w:t>53</w:t>
      </w:r>
    </w:p>
    <w:p w14:paraId="21CF0C3C" w14:textId="77777777" w:rsidR="00200542" w:rsidRDefault="00200542" w:rsidP="00EF78F8">
      <w:pPr>
        <w:pStyle w:val="ParaAttribute35"/>
        <w:wordWrap/>
        <w:rPr>
          <w:rStyle w:val="CharAttribute23"/>
        </w:rPr>
      </w:pPr>
    </w:p>
    <w:p w14:paraId="3C1EF0EC" w14:textId="22A1735F" w:rsidR="001F71CC" w:rsidRDefault="000A5A45" w:rsidP="00C925E2">
      <w:pPr>
        <w:pStyle w:val="ParaAttribute34"/>
        <w:wordWrap/>
        <w:jc w:val="left"/>
        <w:rPr>
          <w:rFonts w:ascii="Arial" w:eastAsia="Arial" w:hAnsi="Arial"/>
        </w:rPr>
      </w:pPr>
      <w:r>
        <w:rPr>
          <w:rStyle w:val="CharAttribute11"/>
        </w:rPr>
        <w:t>Signed………………………………………………………………………………………</w:t>
      </w:r>
    </w:p>
    <w:sectPr w:rsidR="001F71CC" w:rsidSect="00551B33">
      <w:headerReference w:type="even" r:id="rId8"/>
      <w:headerReference w:type="default" r:id="rId9"/>
      <w:footerReference w:type="default" r:id="rId10"/>
      <w:headerReference w:type="first" r:id="rId11"/>
      <w:pgSz w:w="12234" w:h="15834" w:code="9"/>
      <w:pgMar w:top="993" w:right="894" w:bottom="1440" w:left="993" w:header="720" w:footer="687" w:gutter="0"/>
      <w:cols w:space="720"/>
      <w:docGrid w:charSpace="2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777FC" w14:textId="77777777" w:rsidR="00B35B4B" w:rsidRDefault="00B35B4B">
      <w:r>
        <w:separator/>
      </w:r>
    </w:p>
  </w:endnote>
  <w:endnote w:type="continuationSeparator" w:id="0">
    <w:p w14:paraId="4FA91E6F" w14:textId="77777777" w:rsidR="00B35B4B" w:rsidRDefault="00B35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0881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560B4C" w14:textId="10D89924" w:rsidR="00C925E2" w:rsidRDefault="00C925E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5ED3C6" w14:textId="31409E38" w:rsidR="001F71CC" w:rsidRDefault="001F71CC">
    <w:pPr>
      <w:pStyle w:val="ParaAttribute2"/>
      <w:rPr>
        <w:rFonts w:eastAsia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07313" w14:textId="77777777" w:rsidR="00B35B4B" w:rsidRDefault="00B35B4B">
      <w:r>
        <w:separator/>
      </w:r>
    </w:p>
  </w:footnote>
  <w:footnote w:type="continuationSeparator" w:id="0">
    <w:p w14:paraId="0F418B48" w14:textId="77777777" w:rsidR="00B35B4B" w:rsidRDefault="00B35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28A6F" w14:textId="41FC7C2B" w:rsidR="00D72AC5" w:rsidRDefault="00D72A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6D877" w14:textId="0E344CD3" w:rsidR="001F71CC" w:rsidRDefault="00EF78F8" w:rsidP="00EF78F8">
    <w:pPr>
      <w:pStyle w:val="ParaAttribute0"/>
      <w:tabs>
        <w:tab w:val="left" w:pos="3600"/>
      </w:tabs>
      <w:rPr>
        <w:rFonts w:eastAsia="Times New Roman"/>
      </w:rPr>
    </w:pPr>
    <w:r>
      <w:rPr>
        <w:rStyle w:val="CharAttribute0"/>
        <w:rFonts w:eastAsia="Batang"/>
      </w:rPr>
      <w:tab/>
    </w:r>
  </w:p>
  <w:p w14:paraId="087B3EAD" w14:textId="07AA7830" w:rsidR="001F71CC" w:rsidRDefault="000A5A45">
    <w:pPr>
      <w:pStyle w:val="ParaAttribute0"/>
      <w:rPr>
        <w:rFonts w:eastAsia="Times New Roman"/>
      </w:rPr>
    </w:pPr>
    <w:r>
      <w:rPr>
        <w:rStyle w:val="CharAttribute0"/>
        <w:rFonts w:eastAsia="Batang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33DD0" w14:textId="01E4CF97" w:rsidR="00D72AC5" w:rsidRDefault="00D72A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6788902"/>
    <w:lvl w:ilvl="0" w:tplc="885EFE04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1" w:tplc="A7CA847E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2" w:tplc="4104BA7A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3" w:tplc="4B18318C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4" w:tplc="2132F1FA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5" w:tplc="B04E38AC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6" w:tplc="8FBA5E62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7" w:tplc="5A587410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8" w:tplc="EA123CB2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</w:abstractNum>
  <w:abstractNum w:abstractNumId="1" w15:restartNumberingAfterBreak="0">
    <w:nsid w:val="00000002"/>
    <w:multiLevelType w:val="hybridMultilevel"/>
    <w:tmpl w:val="0B228E22"/>
    <w:lvl w:ilvl="0" w:tplc="1F58F422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1" w:tplc="76702246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2" w:tplc="4D9A6334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3" w:tplc="3B42CE58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4" w:tplc="7E0AD81E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5" w:tplc="A822C58E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6" w:tplc="4E209596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7" w:tplc="0C3A7230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8" w:tplc="37FAE2E2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</w:abstractNum>
  <w:abstractNum w:abstractNumId="2" w15:restartNumberingAfterBreak="0">
    <w:nsid w:val="00000003"/>
    <w:multiLevelType w:val="hybridMultilevel"/>
    <w:tmpl w:val="81052895"/>
    <w:lvl w:ilvl="0" w:tplc="552C0488">
      <w:numFmt w:val="bullet"/>
      <w:lvlText w:val=""/>
      <w:lvlJc w:val="left"/>
      <w:pPr>
        <w:ind w:left="1080" w:hanging="360"/>
      </w:pPr>
      <w:rPr>
        <w:rFonts w:ascii="Symbol" w:eastAsia="Arial" w:hAnsi="Symbol" w:hint="default"/>
        <w:b w:val="0"/>
        <w:color w:val="000000"/>
      </w:rPr>
    </w:lvl>
    <w:lvl w:ilvl="1" w:tplc="35DE17BE">
      <w:numFmt w:val="bullet"/>
      <w:lvlText w:val=""/>
      <w:lvlJc w:val="left"/>
      <w:pPr>
        <w:ind w:left="1080" w:hanging="360"/>
      </w:pPr>
      <w:rPr>
        <w:rFonts w:ascii="Symbol" w:eastAsia="Arial" w:hAnsi="Symbol" w:hint="default"/>
        <w:b w:val="0"/>
        <w:color w:val="000000"/>
      </w:rPr>
    </w:lvl>
    <w:lvl w:ilvl="2" w:tplc="35FEB704">
      <w:numFmt w:val="bullet"/>
      <w:lvlText w:val=""/>
      <w:lvlJc w:val="left"/>
      <w:pPr>
        <w:ind w:left="1080" w:hanging="360"/>
      </w:pPr>
      <w:rPr>
        <w:rFonts w:ascii="Symbol" w:eastAsia="Arial" w:hAnsi="Symbol" w:hint="default"/>
        <w:b w:val="0"/>
        <w:color w:val="000000"/>
      </w:rPr>
    </w:lvl>
    <w:lvl w:ilvl="3" w:tplc="8A06ACCA">
      <w:numFmt w:val="bullet"/>
      <w:lvlText w:val=""/>
      <w:lvlJc w:val="left"/>
      <w:pPr>
        <w:ind w:left="1080" w:hanging="360"/>
      </w:pPr>
      <w:rPr>
        <w:rFonts w:ascii="Symbol" w:eastAsia="Arial" w:hAnsi="Symbol" w:hint="default"/>
        <w:b w:val="0"/>
        <w:color w:val="000000"/>
      </w:rPr>
    </w:lvl>
    <w:lvl w:ilvl="4" w:tplc="755E0320">
      <w:numFmt w:val="bullet"/>
      <w:lvlText w:val=""/>
      <w:lvlJc w:val="left"/>
      <w:pPr>
        <w:ind w:left="1080" w:hanging="360"/>
      </w:pPr>
      <w:rPr>
        <w:rFonts w:ascii="Symbol" w:eastAsia="Arial" w:hAnsi="Symbol" w:hint="default"/>
        <w:b w:val="0"/>
        <w:color w:val="000000"/>
      </w:rPr>
    </w:lvl>
    <w:lvl w:ilvl="5" w:tplc="4D88D0A8">
      <w:numFmt w:val="bullet"/>
      <w:lvlText w:val=""/>
      <w:lvlJc w:val="left"/>
      <w:pPr>
        <w:ind w:left="1080" w:hanging="360"/>
      </w:pPr>
      <w:rPr>
        <w:rFonts w:ascii="Symbol" w:eastAsia="Arial" w:hAnsi="Symbol" w:hint="default"/>
        <w:b w:val="0"/>
        <w:color w:val="000000"/>
      </w:rPr>
    </w:lvl>
    <w:lvl w:ilvl="6" w:tplc="4CB08802">
      <w:numFmt w:val="bullet"/>
      <w:lvlText w:val=""/>
      <w:lvlJc w:val="left"/>
      <w:pPr>
        <w:ind w:left="1080" w:hanging="360"/>
      </w:pPr>
      <w:rPr>
        <w:rFonts w:ascii="Symbol" w:eastAsia="Arial" w:hAnsi="Symbol" w:hint="default"/>
        <w:b w:val="0"/>
        <w:color w:val="000000"/>
      </w:rPr>
    </w:lvl>
    <w:lvl w:ilvl="7" w:tplc="1D407CCA">
      <w:numFmt w:val="bullet"/>
      <w:lvlText w:val=""/>
      <w:lvlJc w:val="left"/>
      <w:pPr>
        <w:ind w:left="1080" w:hanging="360"/>
      </w:pPr>
      <w:rPr>
        <w:rFonts w:ascii="Symbol" w:eastAsia="Arial" w:hAnsi="Symbol" w:hint="default"/>
        <w:b w:val="0"/>
        <w:color w:val="000000"/>
      </w:rPr>
    </w:lvl>
    <w:lvl w:ilvl="8" w:tplc="E19238F8">
      <w:numFmt w:val="bullet"/>
      <w:lvlText w:val=""/>
      <w:lvlJc w:val="left"/>
      <w:pPr>
        <w:ind w:left="1080" w:hanging="360"/>
      </w:pPr>
      <w:rPr>
        <w:rFonts w:ascii="Symbol" w:eastAsia="Arial" w:hAnsi="Symbol" w:hint="default"/>
        <w:b w:val="0"/>
        <w:color w:val="000000"/>
      </w:rPr>
    </w:lvl>
  </w:abstractNum>
  <w:abstractNum w:abstractNumId="3" w15:restartNumberingAfterBreak="0">
    <w:nsid w:val="0BA15E76"/>
    <w:multiLevelType w:val="hybridMultilevel"/>
    <w:tmpl w:val="2E32954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9C66E7"/>
    <w:multiLevelType w:val="hybridMultilevel"/>
    <w:tmpl w:val="6EA2E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73808"/>
    <w:multiLevelType w:val="hybridMultilevel"/>
    <w:tmpl w:val="B896C1AC"/>
    <w:lvl w:ilvl="0" w:tplc="34C0F0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17398"/>
    <w:multiLevelType w:val="hybridMultilevel"/>
    <w:tmpl w:val="A35C6A6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D26DB"/>
    <w:multiLevelType w:val="hybridMultilevel"/>
    <w:tmpl w:val="CAA6E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0101A"/>
    <w:multiLevelType w:val="hybridMultilevel"/>
    <w:tmpl w:val="C03AF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F26CD"/>
    <w:multiLevelType w:val="hybridMultilevel"/>
    <w:tmpl w:val="3710C7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421608"/>
    <w:multiLevelType w:val="hybridMultilevel"/>
    <w:tmpl w:val="E4D0B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E5733"/>
    <w:multiLevelType w:val="hybridMultilevel"/>
    <w:tmpl w:val="360E1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15205"/>
    <w:multiLevelType w:val="hybridMultilevel"/>
    <w:tmpl w:val="BF6E6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501EB"/>
    <w:multiLevelType w:val="hybridMultilevel"/>
    <w:tmpl w:val="8B583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B0751D"/>
    <w:multiLevelType w:val="hybridMultilevel"/>
    <w:tmpl w:val="2A347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D257A5"/>
    <w:multiLevelType w:val="hybridMultilevel"/>
    <w:tmpl w:val="32869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B2084"/>
    <w:multiLevelType w:val="hybridMultilevel"/>
    <w:tmpl w:val="2F621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9142E"/>
    <w:multiLevelType w:val="hybridMultilevel"/>
    <w:tmpl w:val="BDC4B8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D22348"/>
    <w:multiLevelType w:val="hybridMultilevel"/>
    <w:tmpl w:val="954E4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776D2"/>
    <w:multiLevelType w:val="hybridMultilevel"/>
    <w:tmpl w:val="6B507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4F7B51"/>
    <w:multiLevelType w:val="hybridMultilevel"/>
    <w:tmpl w:val="42220399"/>
    <w:lvl w:ilvl="0" w:tplc="93B8800C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1" w:tplc="B7E8CE06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2" w:tplc="6BDC4F00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3" w:tplc="0AD28600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4" w:tplc="31AAB390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5" w:tplc="40B4C132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6" w:tplc="42286758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7" w:tplc="1A50E59E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  <w:lvl w:ilvl="8" w:tplc="5DE6CCFA">
      <w:numFmt w:val="bullet"/>
      <w:lvlText w:val=""/>
      <w:lvlJc w:val="left"/>
      <w:pPr>
        <w:ind w:left="720" w:hanging="360"/>
      </w:pPr>
      <w:rPr>
        <w:rFonts w:ascii="Symbol" w:eastAsia="Arial" w:hAnsi="Symbol" w:hint="default"/>
        <w:b w:val="0"/>
        <w:color w:val="000000"/>
      </w:rPr>
    </w:lvl>
  </w:abstractNum>
  <w:abstractNum w:abstractNumId="21" w15:restartNumberingAfterBreak="0">
    <w:nsid w:val="5557371E"/>
    <w:multiLevelType w:val="hybridMultilevel"/>
    <w:tmpl w:val="67627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57760E"/>
    <w:multiLevelType w:val="hybridMultilevel"/>
    <w:tmpl w:val="88B892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EA1EE8"/>
    <w:multiLevelType w:val="hybridMultilevel"/>
    <w:tmpl w:val="BE986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C319E"/>
    <w:multiLevelType w:val="hybridMultilevel"/>
    <w:tmpl w:val="52643C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3433C0"/>
    <w:multiLevelType w:val="hybridMultilevel"/>
    <w:tmpl w:val="F0603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3D6357"/>
    <w:multiLevelType w:val="hybridMultilevel"/>
    <w:tmpl w:val="7414A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146EA"/>
    <w:multiLevelType w:val="hybridMultilevel"/>
    <w:tmpl w:val="6DACB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738582">
    <w:abstractNumId w:val="20"/>
  </w:num>
  <w:num w:numId="2" w16cid:durableId="411857248">
    <w:abstractNumId w:val="0"/>
  </w:num>
  <w:num w:numId="3" w16cid:durableId="1207258556">
    <w:abstractNumId w:val="1"/>
  </w:num>
  <w:num w:numId="4" w16cid:durableId="596136412">
    <w:abstractNumId w:val="2"/>
  </w:num>
  <w:num w:numId="5" w16cid:durableId="1382707318">
    <w:abstractNumId w:val="5"/>
  </w:num>
  <w:num w:numId="6" w16cid:durableId="1170559233">
    <w:abstractNumId w:val="12"/>
  </w:num>
  <w:num w:numId="7" w16cid:durableId="2133285620">
    <w:abstractNumId w:val="4"/>
  </w:num>
  <w:num w:numId="8" w16cid:durableId="1907255936">
    <w:abstractNumId w:val="26"/>
  </w:num>
  <w:num w:numId="9" w16cid:durableId="1291134202">
    <w:abstractNumId w:val="17"/>
  </w:num>
  <w:num w:numId="10" w16cid:durableId="272786826">
    <w:abstractNumId w:val="14"/>
  </w:num>
  <w:num w:numId="11" w16cid:durableId="1310204961">
    <w:abstractNumId w:val="15"/>
  </w:num>
  <w:num w:numId="12" w16cid:durableId="104036338">
    <w:abstractNumId w:val="19"/>
  </w:num>
  <w:num w:numId="13" w16cid:durableId="1461800452">
    <w:abstractNumId w:val="16"/>
  </w:num>
  <w:num w:numId="14" w16cid:durableId="1623341946">
    <w:abstractNumId w:val="25"/>
  </w:num>
  <w:num w:numId="15" w16cid:durableId="1511138089">
    <w:abstractNumId w:val="10"/>
  </w:num>
  <w:num w:numId="16" w16cid:durableId="1071074618">
    <w:abstractNumId w:val="24"/>
  </w:num>
  <w:num w:numId="17" w16cid:durableId="1795174994">
    <w:abstractNumId w:val="9"/>
  </w:num>
  <w:num w:numId="18" w16cid:durableId="1831678082">
    <w:abstractNumId w:val="8"/>
  </w:num>
  <w:num w:numId="19" w16cid:durableId="2102800125">
    <w:abstractNumId w:val="22"/>
  </w:num>
  <w:num w:numId="20" w16cid:durableId="1501577410">
    <w:abstractNumId w:val="6"/>
  </w:num>
  <w:num w:numId="21" w16cid:durableId="1518349959">
    <w:abstractNumId w:val="18"/>
  </w:num>
  <w:num w:numId="22" w16cid:durableId="948708467">
    <w:abstractNumId w:val="7"/>
  </w:num>
  <w:num w:numId="23" w16cid:durableId="779766542">
    <w:abstractNumId w:val="3"/>
  </w:num>
  <w:num w:numId="24" w16cid:durableId="1507864297">
    <w:abstractNumId w:val="23"/>
  </w:num>
  <w:num w:numId="25" w16cid:durableId="1083524954">
    <w:abstractNumId w:val="27"/>
  </w:num>
  <w:num w:numId="26" w16cid:durableId="1916625260">
    <w:abstractNumId w:val="13"/>
  </w:num>
  <w:num w:numId="27" w16cid:durableId="351758858">
    <w:abstractNumId w:val="21"/>
  </w:num>
  <w:num w:numId="28" w16cid:durableId="18058524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1CC"/>
    <w:rsid w:val="000033C1"/>
    <w:rsid w:val="000037AC"/>
    <w:rsid w:val="00016895"/>
    <w:rsid w:val="00055051"/>
    <w:rsid w:val="00066122"/>
    <w:rsid w:val="00083C42"/>
    <w:rsid w:val="000A5A45"/>
    <w:rsid w:val="000A6F4F"/>
    <w:rsid w:val="000A7919"/>
    <w:rsid w:val="000C7797"/>
    <w:rsid w:val="000E07ED"/>
    <w:rsid w:val="000E6162"/>
    <w:rsid w:val="000E6487"/>
    <w:rsid w:val="00100230"/>
    <w:rsid w:val="001157EB"/>
    <w:rsid w:val="00122B8E"/>
    <w:rsid w:val="00131518"/>
    <w:rsid w:val="00144DB4"/>
    <w:rsid w:val="00151FF5"/>
    <w:rsid w:val="00160E34"/>
    <w:rsid w:val="00165570"/>
    <w:rsid w:val="00181A6E"/>
    <w:rsid w:val="001837C7"/>
    <w:rsid w:val="00185612"/>
    <w:rsid w:val="00190DF7"/>
    <w:rsid w:val="001A6AC2"/>
    <w:rsid w:val="001B3B14"/>
    <w:rsid w:val="001F21EC"/>
    <w:rsid w:val="001F3868"/>
    <w:rsid w:val="001F71CC"/>
    <w:rsid w:val="00200542"/>
    <w:rsid w:val="0021761C"/>
    <w:rsid w:val="0023319F"/>
    <w:rsid w:val="00241B5D"/>
    <w:rsid w:val="0024230D"/>
    <w:rsid w:val="00242D46"/>
    <w:rsid w:val="002430C4"/>
    <w:rsid w:val="00260637"/>
    <w:rsid w:val="00266F35"/>
    <w:rsid w:val="00296728"/>
    <w:rsid w:val="002A0D12"/>
    <w:rsid w:val="002A7A79"/>
    <w:rsid w:val="002C6773"/>
    <w:rsid w:val="002D1B04"/>
    <w:rsid w:val="002D2413"/>
    <w:rsid w:val="002F5ACB"/>
    <w:rsid w:val="00313C20"/>
    <w:rsid w:val="00332B58"/>
    <w:rsid w:val="00333BC6"/>
    <w:rsid w:val="0033760D"/>
    <w:rsid w:val="00353E94"/>
    <w:rsid w:val="00367091"/>
    <w:rsid w:val="003753A6"/>
    <w:rsid w:val="00380AB3"/>
    <w:rsid w:val="00382B64"/>
    <w:rsid w:val="00382F5C"/>
    <w:rsid w:val="00396CB6"/>
    <w:rsid w:val="003A32CB"/>
    <w:rsid w:val="003A3431"/>
    <w:rsid w:val="003B1AE9"/>
    <w:rsid w:val="003B7DAE"/>
    <w:rsid w:val="003C0CAF"/>
    <w:rsid w:val="003C1BA9"/>
    <w:rsid w:val="003C7D8D"/>
    <w:rsid w:val="003D5954"/>
    <w:rsid w:val="003F4286"/>
    <w:rsid w:val="003F53FA"/>
    <w:rsid w:val="00404156"/>
    <w:rsid w:val="00415DFB"/>
    <w:rsid w:val="00442BB7"/>
    <w:rsid w:val="00444CE3"/>
    <w:rsid w:val="00455A95"/>
    <w:rsid w:val="00471F51"/>
    <w:rsid w:val="00475A78"/>
    <w:rsid w:val="00476272"/>
    <w:rsid w:val="004818A5"/>
    <w:rsid w:val="00483097"/>
    <w:rsid w:val="00495000"/>
    <w:rsid w:val="00495DF4"/>
    <w:rsid w:val="004A096A"/>
    <w:rsid w:val="004B0F54"/>
    <w:rsid w:val="004B18E9"/>
    <w:rsid w:val="004D1715"/>
    <w:rsid w:val="004E6FAC"/>
    <w:rsid w:val="004F051A"/>
    <w:rsid w:val="004F41C9"/>
    <w:rsid w:val="004F4E8E"/>
    <w:rsid w:val="004F5336"/>
    <w:rsid w:val="004F59DB"/>
    <w:rsid w:val="004F778D"/>
    <w:rsid w:val="00501B42"/>
    <w:rsid w:val="00504390"/>
    <w:rsid w:val="00510EB9"/>
    <w:rsid w:val="00512ABB"/>
    <w:rsid w:val="00512E66"/>
    <w:rsid w:val="00513FB5"/>
    <w:rsid w:val="00521903"/>
    <w:rsid w:val="0052309E"/>
    <w:rsid w:val="0052373C"/>
    <w:rsid w:val="00531226"/>
    <w:rsid w:val="00534A1D"/>
    <w:rsid w:val="00534EF0"/>
    <w:rsid w:val="00542C5B"/>
    <w:rsid w:val="00545E1D"/>
    <w:rsid w:val="005515A1"/>
    <w:rsid w:val="00551B33"/>
    <w:rsid w:val="00560596"/>
    <w:rsid w:val="00573039"/>
    <w:rsid w:val="00573F23"/>
    <w:rsid w:val="00592E3D"/>
    <w:rsid w:val="005A16A0"/>
    <w:rsid w:val="005A2905"/>
    <w:rsid w:val="005B03D5"/>
    <w:rsid w:val="005B7F9B"/>
    <w:rsid w:val="005C74BF"/>
    <w:rsid w:val="005D301A"/>
    <w:rsid w:val="005E07A8"/>
    <w:rsid w:val="005F25DF"/>
    <w:rsid w:val="005F5857"/>
    <w:rsid w:val="00620181"/>
    <w:rsid w:val="006274EA"/>
    <w:rsid w:val="00646EE1"/>
    <w:rsid w:val="006643CF"/>
    <w:rsid w:val="00680040"/>
    <w:rsid w:val="00684FBF"/>
    <w:rsid w:val="00692478"/>
    <w:rsid w:val="006979BE"/>
    <w:rsid w:val="006B151E"/>
    <w:rsid w:val="006B71FA"/>
    <w:rsid w:val="006C045B"/>
    <w:rsid w:val="006C0A18"/>
    <w:rsid w:val="006D3073"/>
    <w:rsid w:val="006D66AC"/>
    <w:rsid w:val="006E2214"/>
    <w:rsid w:val="006E7E8B"/>
    <w:rsid w:val="006F1316"/>
    <w:rsid w:val="006F773E"/>
    <w:rsid w:val="006F77C1"/>
    <w:rsid w:val="007011FC"/>
    <w:rsid w:val="00707041"/>
    <w:rsid w:val="00714AB6"/>
    <w:rsid w:val="00725403"/>
    <w:rsid w:val="007315CB"/>
    <w:rsid w:val="007404E5"/>
    <w:rsid w:val="00743D4A"/>
    <w:rsid w:val="00744CD0"/>
    <w:rsid w:val="00756199"/>
    <w:rsid w:val="00757FA3"/>
    <w:rsid w:val="00763F5B"/>
    <w:rsid w:val="00794DCA"/>
    <w:rsid w:val="007979F5"/>
    <w:rsid w:val="007A28C7"/>
    <w:rsid w:val="007A51B5"/>
    <w:rsid w:val="007B1399"/>
    <w:rsid w:val="007B5485"/>
    <w:rsid w:val="007B7AFA"/>
    <w:rsid w:val="007B7B6D"/>
    <w:rsid w:val="007C2410"/>
    <w:rsid w:val="007E5CE5"/>
    <w:rsid w:val="007E72D9"/>
    <w:rsid w:val="007E7FE3"/>
    <w:rsid w:val="0081091A"/>
    <w:rsid w:val="0082133E"/>
    <w:rsid w:val="00836561"/>
    <w:rsid w:val="008376C3"/>
    <w:rsid w:val="00870D95"/>
    <w:rsid w:val="00882E03"/>
    <w:rsid w:val="00883B67"/>
    <w:rsid w:val="008A56C8"/>
    <w:rsid w:val="008B1E91"/>
    <w:rsid w:val="008B1F90"/>
    <w:rsid w:val="008C359C"/>
    <w:rsid w:val="008C7769"/>
    <w:rsid w:val="008D2EBA"/>
    <w:rsid w:val="008D3A29"/>
    <w:rsid w:val="008E0A0C"/>
    <w:rsid w:val="008E11AF"/>
    <w:rsid w:val="008E2353"/>
    <w:rsid w:val="008E78D4"/>
    <w:rsid w:val="009052BF"/>
    <w:rsid w:val="00907665"/>
    <w:rsid w:val="00907AF5"/>
    <w:rsid w:val="00910089"/>
    <w:rsid w:val="00923F6F"/>
    <w:rsid w:val="009252BC"/>
    <w:rsid w:val="00927312"/>
    <w:rsid w:val="00963A9B"/>
    <w:rsid w:val="00963F11"/>
    <w:rsid w:val="009738DB"/>
    <w:rsid w:val="009833D8"/>
    <w:rsid w:val="009842E1"/>
    <w:rsid w:val="009869E0"/>
    <w:rsid w:val="009A1B3F"/>
    <w:rsid w:val="009C0BCE"/>
    <w:rsid w:val="009C2064"/>
    <w:rsid w:val="009C4919"/>
    <w:rsid w:val="009D16EE"/>
    <w:rsid w:val="009E7983"/>
    <w:rsid w:val="009F090F"/>
    <w:rsid w:val="009F6CAC"/>
    <w:rsid w:val="009F6CB5"/>
    <w:rsid w:val="00A00D46"/>
    <w:rsid w:val="00A02C09"/>
    <w:rsid w:val="00A10AA7"/>
    <w:rsid w:val="00A15DC8"/>
    <w:rsid w:val="00A15EE1"/>
    <w:rsid w:val="00A17116"/>
    <w:rsid w:val="00A23092"/>
    <w:rsid w:val="00A23F0D"/>
    <w:rsid w:val="00A251A2"/>
    <w:rsid w:val="00A445FF"/>
    <w:rsid w:val="00A50FCC"/>
    <w:rsid w:val="00A57104"/>
    <w:rsid w:val="00A60AB1"/>
    <w:rsid w:val="00A77617"/>
    <w:rsid w:val="00A85E99"/>
    <w:rsid w:val="00A87E41"/>
    <w:rsid w:val="00A93687"/>
    <w:rsid w:val="00AA62BE"/>
    <w:rsid w:val="00AA70B3"/>
    <w:rsid w:val="00AB01CC"/>
    <w:rsid w:val="00AB1959"/>
    <w:rsid w:val="00AB4734"/>
    <w:rsid w:val="00AB6CD3"/>
    <w:rsid w:val="00AD65D5"/>
    <w:rsid w:val="00AF0E11"/>
    <w:rsid w:val="00AF32D3"/>
    <w:rsid w:val="00B247D4"/>
    <w:rsid w:val="00B32B46"/>
    <w:rsid w:val="00B35B4B"/>
    <w:rsid w:val="00B40F2F"/>
    <w:rsid w:val="00B463E1"/>
    <w:rsid w:val="00B6039C"/>
    <w:rsid w:val="00B64110"/>
    <w:rsid w:val="00B71F5A"/>
    <w:rsid w:val="00B836F4"/>
    <w:rsid w:val="00B8535A"/>
    <w:rsid w:val="00BA4B9D"/>
    <w:rsid w:val="00BB1654"/>
    <w:rsid w:val="00BB654D"/>
    <w:rsid w:val="00BB76A2"/>
    <w:rsid w:val="00BD2067"/>
    <w:rsid w:val="00BD3962"/>
    <w:rsid w:val="00BD7444"/>
    <w:rsid w:val="00BE027F"/>
    <w:rsid w:val="00BE4DE5"/>
    <w:rsid w:val="00C03630"/>
    <w:rsid w:val="00C05962"/>
    <w:rsid w:val="00C103C7"/>
    <w:rsid w:val="00C1339F"/>
    <w:rsid w:val="00C219AE"/>
    <w:rsid w:val="00C241F0"/>
    <w:rsid w:val="00C31651"/>
    <w:rsid w:val="00C37670"/>
    <w:rsid w:val="00C822D5"/>
    <w:rsid w:val="00C8604B"/>
    <w:rsid w:val="00C902AE"/>
    <w:rsid w:val="00C925E2"/>
    <w:rsid w:val="00C95EBE"/>
    <w:rsid w:val="00CC0698"/>
    <w:rsid w:val="00CC2A68"/>
    <w:rsid w:val="00CD10DF"/>
    <w:rsid w:val="00CD6D7D"/>
    <w:rsid w:val="00CE097B"/>
    <w:rsid w:val="00CE4218"/>
    <w:rsid w:val="00D30389"/>
    <w:rsid w:val="00D3039A"/>
    <w:rsid w:val="00D31583"/>
    <w:rsid w:val="00D464DA"/>
    <w:rsid w:val="00D565BB"/>
    <w:rsid w:val="00D57002"/>
    <w:rsid w:val="00D5782A"/>
    <w:rsid w:val="00D6282E"/>
    <w:rsid w:val="00D70360"/>
    <w:rsid w:val="00D72AC5"/>
    <w:rsid w:val="00D8253B"/>
    <w:rsid w:val="00D96A37"/>
    <w:rsid w:val="00DB3C87"/>
    <w:rsid w:val="00DC0F47"/>
    <w:rsid w:val="00DC7606"/>
    <w:rsid w:val="00DE2192"/>
    <w:rsid w:val="00DE6E20"/>
    <w:rsid w:val="00E0531B"/>
    <w:rsid w:val="00E15088"/>
    <w:rsid w:val="00E16177"/>
    <w:rsid w:val="00E20170"/>
    <w:rsid w:val="00E231A9"/>
    <w:rsid w:val="00E27A5C"/>
    <w:rsid w:val="00E56299"/>
    <w:rsid w:val="00E56E72"/>
    <w:rsid w:val="00E6140F"/>
    <w:rsid w:val="00E62407"/>
    <w:rsid w:val="00E65B13"/>
    <w:rsid w:val="00EA1587"/>
    <w:rsid w:val="00EC7326"/>
    <w:rsid w:val="00ED2927"/>
    <w:rsid w:val="00ED3148"/>
    <w:rsid w:val="00EF593A"/>
    <w:rsid w:val="00EF78F8"/>
    <w:rsid w:val="00EF7C10"/>
    <w:rsid w:val="00EF7EE5"/>
    <w:rsid w:val="00F06917"/>
    <w:rsid w:val="00F140FC"/>
    <w:rsid w:val="00F23C05"/>
    <w:rsid w:val="00F3424A"/>
    <w:rsid w:val="00F350CC"/>
    <w:rsid w:val="00F40E3B"/>
    <w:rsid w:val="00F53FD9"/>
    <w:rsid w:val="00F75A70"/>
    <w:rsid w:val="00F84A29"/>
    <w:rsid w:val="00F87402"/>
    <w:rsid w:val="00F90D35"/>
    <w:rsid w:val="00F938B1"/>
    <w:rsid w:val="00FA7365"/>
    <w:rsid w:val="00FB2F26"/>
    <w:rsid w:val="00FB7BB0"/>
    <w:rsid w:val="00FB7E7E"/>
    <w:rsid w:val="00FC226A"/>
    <w:rsid w:val="00FD4B32"/>
    <w:rsid w:val="00FD60BB"/>
    <w:rsid w:val="00FE7FA2"/>
    <w:rsid w:val="00FF7ADA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F228B9"/>
  <w15:docId w15:val="{2BFB1E91-3B5C-4A6F-AD33-20994F39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  <w:jc w:val="both"/>
    </w:pPr>
    <w:rPr>
      <w:rFonts w:ascii="Batang"/>
      <w:kern w:val="2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400"/>
    </w:pPr>
  </w:style>
  <w:style w:type="paragraph" w:customStyle="1" w:styleId="ParaAttribute0">
    <w:name w:val="ParaAttribute0"/>
    <w:pPr>
      <w:widowControl w:val="0"/>
      <w:tabs>
        <w:tab w:val="left" w:pos="3110"/>
        <w:tab w:val="center" w:pos="4320"/>
        <w:tab w:val="right" w:pos="8640"/>
      </w:tabs>
      <w:wordWrap w:val="0"/>
    </w:pPr>
  </w:style>
  <w:style w:type="paragraph" w:customStyle="1" w:styleId="ParaAttribute1">
    <w:name w:val="ParaAttribute1"/>
    <w:pPr>
      <w:widowControl w:val="0"/>
      <w:tabs>
        <w:tab w:val="center" w:pos="4513"/>
        <w:tab w:val="right" w:pos="9026"/>
      </w:tabs>
      <w:wordWrap w:val="0"/>
    </w:pPr>
  </w:style>
  <w:style w:type="paragraph" w:customStyle="1" w:styleId="ParaAttribute2">
    <w:name w:val="ParaAttribute2"/>
    <w:pPr>
      <w:widowControl w:val="0"/>
      <w:tabs>
        <w:tab w:val="center" w:pos="4320"/>
        <w:tab w:val="right" w:pos="8640"/>
      </w:tabs>
      <w:wordWrap w:val="0"/>
      <w:jc w:val="center"/>
    </w:pPr>
  </w:style>
  <w:style w:type="paragraph" w:customStyle="1" w:styleId="ParaAttribute3">
    <w:name w:val="ParaAttribute3"/>
    <w:pPr>
      <w:widowControl w:val="0"/>
      <w:wordWrap w:val="0"/>
      <w:overflowPunct w:val="0"/>
      <w:jc w:val="center"/>
    </w:pPr>
  </w:style>
  <w:style w:type="paragraph" w:customStyle="1" w:styleId="ParaAttribute4">
    <w:name w:val="ParaAttribute4"/>
    <w:pPr>
      <w:widowControl w:val="0"/>
      <w:wordWrap w:val="0"/>
      <w:overflowPunct w:val="0"/>
    </w:pPr>
  </w:style>
  <w:style w:type="paragraph" w:customStyle="1" w:styleId="ParaAttribute5">
    <w:name w:val="ParaAttribute5"/>
    <w:pPr>
      <w:wordWrap w:val="0"/>
      <w:overflowPunct w:val="0"/>
      <w:jc w:val="center"/>
    </w:pPr>
  </w:style>
  <w:style w:type="paragraph" w:customStyle="1" w:styleId="ParaAttribute6">
    <w:name w:val="ParaAttribute6"/>
    <w:pPr>
      <w:widowControl w:val="0"/>
      <w:wordWrap w:val="0"/>
      <w:jc w:val="center"/>
    </w:pPr>
  </w:style>
  <w:style w:type="paragraph" w:customStyle="1" w:styleId="ParaAttribute7">
    <w:name w:val="ParaAttribute7"/>
    <w:pPr>
      <w:widowControl w:val="0"/>
      <w:wordWrap w:val="0"/>
    </w:pPr>
  </w:style>
  <w:style w:type="paragraph" w:customStyle="1" w:styleId="ParaAttribute8">
    <w:name w:val="ParaAttribute8"/>
    <w:pPr>
      <w:widowControl w:val="0"/>
      <w:wordWrap w:val="0"/>
      <w:ind w:left="567" w:hanging="57"/>
    </w:pPr>
  </w:style>
  <w:style w:type="paragraph" w:customStyle="1" w:styleId="ParaAttribute9">
    <w:name w:val="ParaAttribute9"/>
    <w:pPr>
      <w:widowControl w:val="0"/>
      <w:wordWrap w:val="0"/>
      <w:ind w:hanging="426"/>
    </w:pPr>
  </w:style>
  <w:style w:type="paragraph" w:customStyle="1" w:styleId="ParaAttribute10">
    <w:name w:val="ParaAttribute10"/>
    <w:pPr>
      <w:widowControl w:val="0"/>
      <w:wordWrap w:val="0"/>
      <w:ind w:firstLine="426"/>
    </w:pPr>
  </w:style>
  <w:style w:type="paragraph" w:customStyle="1" w:styleId="ParaAttribute11">
    <w:name w:val="ParaAttribute11"/>
    <w:pPr>
      <w:widowControl w:val="0"/>
      <w:wordWrap w:val="0"/>
      <w:ind w:left="531"/>
    </w:pPr>
  </w:style>
  <w:style w:type="paragraph" w:customStyle="1" w:styleId="ParaAttribute12">
    <w:name w:val="ParaAttribute12"/>
    <w:pPr>
      <w:widowControl w:val="0"/>
      <w:wordWrap w:val="0"/>
      <w:ind w:left="1437"/>
    </w:pPr>
  </w:style>
  <w:style w:type="paragraph" w:customStyle="1" w:styleId="ParaAttribute13">
    <w:name w:val="ParaAttribute13"/>
    <w:pPr>
      <w:tabs>
        <w:tab w:val="left" w:pos="300"/>
      </w:tabs>
      <w:wordWrap w:val="0"/>
      <w:ind w:left="720" w:hanging="360"/>
    </w:pPr>
  </w:style>
  <w:style w:type="paragraph" w:customStyle="1" w:styleId="ParaAttribute14">
    <w:name w:val="ParaAttribute14"/>
    <w:pPr>
      <w:wordWrap w:val="0"/>
      <w:ind w:left="720"/>
    </w:pPr>
  </w:style>
  <w:style w:type="paragraph" w:customStyle="1" w:styleId="ParaAttribute15">
    <w:name w:val="ParaAttribute15"/>
    <w:pPr>
      <w:wordWrap w:val="0"/>
      <w:ind w:left="720" w:hanging="360"/>
    </w:pPr>
  </w:style>
  <w:style w:type="paragraph" w:customStyle="1" w:styleId="ParaAttribute16">
    <w:name w:val="ParaAttribute16"/>
    <w:pPr>
      <w:widowControl w:val="0"/>
      <w:wordWrap w:val="0"/>
      <w:ind w:left="567" w:hanging="578"/>
    </w:pPr>
  </w:style>
  <w:style w:type="paragraph" w:customStyle="1" w:styleId="ParaAttribute17">
    <w:name w:val="ParaAttribute17"/>
    <w:pPr>
      <w:widowControl w:val="0"/>
      <w:wordWrap w:val="0"/>
      <w:ind w:left="567" w:firstLine="1"/>
    </w:pPr>
  </w:style>
  <w:style w:type="paragraph" w:customStyle="1" w:styleId="ParaAttribute18">
    <w:name w:val="ParaAttribute18"/>
    <w:pPr>
      <w:widowControl w:val="0"/>
      <w:wordWrap w:val="0"/>
      <w:ind w:left="567"/>
    </w:pPr>
  </w:style>
  <w:style w:type="paragraph" w:customStyle="1" w:styleId="ParaAttribute19">
    <w:name w:val="ParaAttribute19"/>
    <w:pPr>
      <w:widowControl w:val="0"/>
      <w:wordWrap w:val="0"/>
      <w:ind w:left="1438"/>
    </w:pPr>
  </w:style>
  <w:style w:type="paragraph" w:customStyle="1" w:styleId="ParaAttribute20">
    <w:name w:val="ParaAttribute20"/>
    <w:pPr>
      <w:widowControl w:val="0"/>
      <w:tabs>
        <w:tab w:val="left" w:pos="300"/>
      </w:tabs>
      <w:wordWrap w:val="0"/>
    </w:pPr>
  </w:style>
  <w:style w:type="paragraph" w:customStyle="1" w:styleId="ParaAttribute21">
    <w:name w:val="ParaAttribute21"/>
    <w:pPr>
      <w:widowControl w:val="0"/>
      <w:tabs>
        <w:tab w:val="left" w:pos="300"/>
      </w:tabs>
      <w:wordWrap w:val="0"/>
      <w:ind w:hanging="567"/>
    </w:pPr>
  </w:style>
  <w:style w:type="paragraph" w:customStyle="1" w:styleId="ParaAttribute22">
    <w:name w:val="ParaAttribute22"/>
    <w:pPr>
      <w:widowControl w:val="0"/>
      <w:tabs>
        <w:tab w:val="left" w:pos="300"/>
      </w:tabs>
      <w:wordWrap w:val="0"/>
      <w:ind w:left="720"/>
    </w:pPr>
  </w:style>
  <w:style w:type="paragraph" w:customStyle="1" w:styleId="ParaAttribute23">
    <w:name w:val="ParaAttribute23"/>
    <w:pPr>
      <w:widowControl w:val="0"/>
      <w:tabs>
        <w:tab w:val="left" w:pos="300"/>
      </w:tabs>
      <w:wordWrap w:val="0"/>
      <w:ind w:left="567" w:hanging="141"/>
    </w:pPr>
  </w:style>
  <w:style w:type="paragraph" w:customStyle="1" w:styleId="ParaAttribute24">
    <w:name w:val="ParaAttribute24"/>
    <w:pPr>
      <w:tabs>
        <w:tab w:val="left" w:pos="300"/>
      </w:tabs>
      <w:wordWrap w:val="0"/>
      <w:ind w:left="1440"/>
    </w:pPr>
  </w:style>
  <w:style w:type="paragraph" w:customStyle="1" w:styleId="ParaAttribute25">
    <w:name w:val="ParaAttribute25"/>
    <w:pPr>
      <w:tabs>
        <w:tab w:val="left" w:pos="300"/>
      </w:tabs>
      <w:wordWrap w:val="0"/>
      <w:ind w:left="720"/>
    </w:pPr>
  </w:style>
  <w:style w:type="paragraph" w:customStyle="1" w:styleId="ParaAttribute26">
    <w:name w:val="ParaAttribute26"/>
    <w:pPr>
      <w:widowControl w:val="0"/>
      <w:tabs>
        <w:tab w:val="left" w:pos="426"/>
      </w:tabs>
      <w:wordWrap w:val="0"/>
    </w:pPr>
  </w:style>
  <w:style w:type="paragraph" w:customStyle="1" w:styleId="ParaAttribute27">
    <w:name w:val="ParaAttribute27"/>
    <w:pPr>
      <w:widowControl w:val="0"/>
      <w:tabs>
        <w:tab w:val="left" w:pos="300"/>
      </w:tabs>
      <w:wordWrap w:val="0"/>
      <w:ind w:firstLine="284"/>
    </w:pPr>
  </w:style>
  <w:style w:type="paragraph" w:customStyle="1" w:styleId="ParaAttribute28">
    <w:name w:val="ParaAttribute28"/>
    <w:pPr>
      <w:widowControl w:val="0"/>
      <w:tabs>
        <w:tab w:val="left" w:pos="300"/>
      </w:tabs>
      <w:wordWrap w:val="0"/>
      <w:ind w:left="567"/>
    </w:pPr>
  </w:style>
  <w:style w:type="paragraph" w:customStyle="1" w:styleId="ParaAttribute29">
    <w:name w:val="ParaAttribute29"/>
    <w:pPr>
      <w:widowControl w:val="0"/>
      <w:wordWrap w:val="0"/>
      <w:ind w:hanging="567"/>
    </w:pPr>
  </w:style>
  <w:style w:type="paragraph" w:customStyle="1" w:styleId="ParaAttribute30">
    <w:name w:val="ParaAttribute30"/>
    <w:pPr>
      <w:tabs>
        <w:tab w:val="left" w:pos="426"/>
      </w:tabs>
      <w:wordWrap w:val="0"/>
      <w:ind w:left="1080" w:hanging="360"/>
    </w:pPr>
  </w:style>
  <w:style w:type="paragraph" w:customStyle="1" w:styleId="ParaAttribute31">
    <w:name w:val="ParaAttribute31"/>
    <w:pPr>
      <w:widowControl w:val="0"/>
      <w:tabs>
        <w:tab w:val="left" w:pos="426"/>
      </w:tabs>
      <w:wordWrap w:val="0"/>
      <w:ind w:left="720"/>
    </w:pPr>
  </w:style>
  <w:style w:type="paragraph" w:customStyle="1" w:styleId="ParaAttribute32">
    <w:name w:val="ParaAttribute32"/>
    <w:pPr>
      <w:wordWrap w:val="0"/>
      <w:ind w:right="-287"/>
    </w:pPr>
  </w:style>
  <w:style w:type="paragraph" w:customStyle="1" w:styleId="ParaAttribute33">
    <w:name w:val="ParaAttribute33"/>
    <w:pPr>
      <w:wordWrap w:val="0"/>
    </w:pPr>
  </w:style>
  <w:style w:type="paragraph" w:customStyle="1" w:styleId="ParaAttribute34">
    <w:name w:val="ParaAttribute34"/>
    <w:pPr>
      <w:wordWrap w:val="0"/>
      <w:jc w:val="center"/>
    </w:pPr>
  </w:style>
  <w:style w:type="paragraph" w:customStyle="1" w:styleId="ParaAttribute35">
    <w:name w:val="ParaAttribute35"/>
    <w:pPr>
      <w:widowControl w:val="0"/>
      <w:tabs>
        <w:tab w:val="left" w:pos="23956"/>
      </w:tabs>
      <w:wordWrap w:val="0"/>
      <w:ind w:left="142" w:right="793"/>
      <w:jc w:val="center"/>
    </w:pPr>
  </w:style>
  <w:style w:type="character" w:customStyle="1" w:styleId="CharAttribute0">
    <w:name w:val="CharAttribute0"/>
    <w:rPr>
      <w:rFonts w:ascii="Times New Roman" w:eastAsia="Times New Roman" w:hAnsi="Times New Roman"/>
      <w:i/>
    </w:rPr>
  </w:style>
  <w:style w:type="character" w:customStyle="1" w:styleId="CharAttribute1">
    <w:name w:val="CharAttribute1"/>
    <w:rPr>
      <w:rFonts w:ascii="Times New Roman" w:eastAsia="Times New Roman" w:hAnsi="Times New Roman"/>
    </w:rPr>
  </w:style>
  <w:style w:type="character" w:customStyle="1" w:styleId="CharAttribute2">
    <w:name w:val="CharAttribute2"/>
    <w:rPr>
      <w:rFonts w:ascii="Times New Roman" w:eastAsia="Times New Roman" w:hAnsi="Times New Roman"/>
      <w:vertAlign w:val="superscript"/>
    </w:rPr>
  </w:style>
  <w:style w:type="character" w:customStyle="1" w:styleId="CharAttribute3">
    <w:name w:val="CharAttribute3"/>
    <w:rPr>
      <w:rFonts w:ascii="Times New Roman" w:eastAsia="Times New Roman" w:hAnsi="Times New Roman"/>
      <w:b/>
      <w:sz w:val="36"/>
      <w:u w:val="single"/>
    </w:rPr>
  </w:style>
  <w:style w:type="character" w:customStyle="1" w:styleId="CharAttribute4">
    <w:name w:val="CharAttribute4"/>
    <w:rPr>
      <w:rFonts w:ascii="Arial" w:eastAsia="Arial" w:hAnsi="Arial"/>
      <w:b/>
      <w:sz w:val="24"/>
    </w:rPr>
  </w:style>
  <w:style w:type="character" w:customStyle="1" w:styleId="CharAttribute5">
    <w:name w:val="CharAttribute5"/>
    <w:rPr>
      <w:rFonts w:ascii="Times New Roman" w:eastAsia="Times New Roman" w:hAnsi="Times New Roman"/>
      <w:u w:val="single"/>
    </w:rPr>
  </w:style>
  <w:style w:type="character" w:customStyle="1" w:styleId="CharAttribute6">
    <w:name w:val="CharAttribute6"/>
    <w:rPr>
      <w:rFonts w:ascii="Arial" w:eastAsia="Arial" w:hAnsi="Arial"/>
      <w:b/>
      <w:sz w:val="22"/>
    </w:rPr>
  </w:style>
  <w:style w:type="character" w:customStyle="1" w:styleId="CharAttribute7">
    <w:name w:val="CharAttribute7"/>
    <w:rPr>
      <w:rFonts w:ascii="Arial" w:eastAsia="Arial" w:hAnsi="Arial"/>
      <w:b/>
      <w:color w:val="FF0000"/>
      <w:sz w:val="28"/>
    </w:rPr>
  </w:style>
  <w:style w:type="character" w:customStyle="1" w:styleId="CharAttribute8">
    <w:name w:val="CharAttribute8"/>
    <w:rPr>
      <w:rFonts w:ascii="Arial" w:eastAsia="Arial" w:hAnsi="Arial"/>
      <w:b/>
      <w:color w:val="FF0000"/>
      <w:sz w:val="22"/>
    </w:rPr>
  </w:style>
  <w:style w:type="character" w:customStyle="1" w:styleId="CharAttribute9">
    <w:name w:val="CharAttribute9"/>
    <w:rPr>
      <w:rFonts w:ascii="Arial" w:eastAsia="Arial" w:hAnsi="Arial"/>
      <w:b/>
      <w:color w:val="FF0000"/>
      <w:sz w:val="28"/>
      <w:vertAlign w:val="superscript"/>
    </w:rPr>
  </w:style>
  <w:style w:type="character" w:customStyle="1" w:styleId="CharAttribute10">
    <w:name w:val="CharAttribute10"/>
    <w:rPr>
      <w:rFonts w:ascii="Arial" w:eastAsia="Arial" w:hAnsi="Arial"/>
      <w:sz w:val="24"/>
    </w:rPr>
  </w:style>
  <w:style w:type="character" w:customStyle="1" w:styleId="CharAttribute11">
    <w:name w:val="CharAttribute11"/>
    <w:rPr>
      <w:rFonts w:ascii="Arial" w:eastAsia="Arial" w:hAnsi="Arial"/>
    </w:rPr>
  </w:style>
  <w:style w:type="character" w:customStyle="1" w:styleId="CharAttribute12">
    <w:name w:val="CharAttribute12"/>
    <w:rPr>
      <w:rFonts w:ascii="Arial" w:eastAsia="Arial" w:hAnsi="Arial"/>
    </w:rPr>
  </w:style>
  <w:style w:type="character" w:customStyle="1" w:styleId="CharAttribute13">
    <w:name w:val="CharAttribute13"/>
    <w:rPr>
      <w:rFonts w:ascii="Arial" w:eastAsia="Arial" w:hAnsi="Arial"/>
      <w:b/>
    </w:rPr>
  </w:style>
  <w:style w:type="character" w:customStyle="1" w:styleId="CharAttribute14">
    <w:name w:val="CharAttribute14"/>
    <w:rPr>
      <w:rFonts w:ascii="Symbol" w:eastAsia="Arial" w:hAnsi="Arial"/>
    </w:rPr>
  </w:style>
  <w:style w:type="character" w:customStyle="1" w:styleId="CharAttribute15">
    <w:name w:val="CharAttribute15"/>
    <w:rPr>
      <w:rFonts w:ascii="Symbol" w:eastAsia="Arial" w:hAnsi="Arial"/>
    </w:rPr>
  </w:style>
  <w:style w:type="character" w:customStyle="1" w:styleId="CharAttribute16">
    <w:name w:val="CharAttribute16"/>
    <w:rPr>
      <w:rFonts w:ascii="Arial" w:eastAsia="Arial" w:hAnsi="Arial"/>
      <w:vertAlign w:val="superscript"/>
    </w:rPr>
  </w:style>
  <w:style w:type="character" w:customStyle="1" w:styleId="CharAttribute17">
    <w:name w:val="CharAttribute17"/>
    <w:rPr>
      <w:rFonts w:ascii="Arial" w:eastAsia="Arial" w:hAnsi="Arial"/>
      <w:b/>
      <w:i/>
    </w:rPr>
  </w:style>
  <w:style w:type="character" w:customStyle="1" w:styleId="CharAttribute18">
    <w:name w:val="CharAttribute18"/>
    <w:rPr>
      <w:rFonts w:ascii="Arial" w:eastAsia="Arial" w:hAnsi="Arial"/>
      <w:b/>
      <w:vertAlign w:val="superscript"/>
    </w:rPr>
  </w:style>
  <w:style w:type="character" w:customStyle="1" w:styleId="CharAttribute19">
    <w:name w:val="CharAttribute19"/>
    <w:rPr>
      <w:rFonts w:ascii="Symbol" w:eastAsia="Arial" w:hAnsi="Arial"/>
      <w:b/>
    </w:rPr>
  </w:style>
  <w:style w:type="character" w:customStyle="1" w:styleId="CharAttribute20">
    <w:name w:val="CharAttribute20"/>
    <w:rPr>
      <w:rFonts w:ascii="Symbol" w:eastAsia="Arial" w:hAnsi="Arial"/>
      <w:b/>
    </w:rPr>
  </w:style>
  <w:style w:type="character" w:customStyle="1" w:styleId="CharAttribute21">
    <w:name w:val="CharAttribute21"/>
    <w:rPr>
      <w:rFonts w:ascii="Times New Roman" w:eastAsia="Times New Roman" w:hAnsi="Times New Roman"/>
      <w:i/>
    </w:rPr>
  </w:style>
  <w:style w:type="character" w:customStyle="1" w:styleId="CharAttribute22">
    <w:name w:val="CharAttribute22"/>
    <w:rPr>
      <w:rFonts w:ascii="Arial" w:eastAsia="Arial" w:hAnsi="Arial"/>
      <w:b/>
      <w:color w:val="FF0000"/>
    </w:rPr>
  </w:style>
  <w:style w:type="character" w:customStyle="1" w:styleId="CharAttribute23">
    <w:name w:val="CharAttribute23"/>
    <w:rPr>
      <w:rFonts w:ascii="Arial" w:eastAsia="Arial" w:hAnsi="Arial"/>
      <w:color w:val="FF0000"/>
    </w:rPr>
  </w:style>
  <w:style w:type="character" w:customStyle="1" w:styleId="CharAttribute24">
    <w:name w:val="CharAttribute24"/>
    <w:rPr>
      <w:rFonts w:ascii="Arial" w:eastAsia="Arial" w:hAnsi="Arial"/>
      <w:color w:val="FF0000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A5A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5A45"/>
    <w:rPr>
      <w:rFonts w:ascii="Batang"/>
      <w:kern w:val="2"/>
      <w:lang w:val="en-US" w:eastAsia="ko-KR"/>
    </w:rPr>
  </w:style>
  <w:style w:type="paragraph" w:styleId="Footer">
    <w:name w:val="footer"/>
    <w:basedOn w:val="Normal"/>
    <w:link w:val="FooterChar"/>
    <w:uiPriority w:val="99"/>
    <w:unhideWhenUsed/>
    <w:rsid w:val="000A5A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5A45"/>
    <w:rPr>
      <w:rFonts w:ascii="Batang"/>
      <w:kern w:val="2"/>
      <w:lang w:val="en-US" w:eastAsia="ko-KR"/>
    </w:rPr>
  </w:style>
  <w:style w:type="character" w:styleId="Hyperlink">
    <w:name w:val="Hyperlink"/>
    <w:basedOn w:val="DefaultParagraphFont"/>
    <w:uiPriority w:val="99"/>
    <w:unhideWhenUsed/>
    <w:rsid w:val="0083656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6561"/>
    <w:rPr>
      <w:color w:val="605E5C"/>
      <w:shd w:val="clear" w:color="auto" w:fill="E1DFDD"/>
    </w:rPr>
  </w:style>
  <w:style w:type="character" w:customStyle="1" w:styleId="NumberingSymbols">
    <w:name w:val="Numbering Symbols"/>
    <w:rsid w:val="00A57104"/>
  </w:style>
  <w:style w:type="character" w:styleId="UnresolvedMention">
    <w:name w:val="Unresolved Mention"/>
    <w:basedOn w:val="DefaultParagraphFont"/>
    <w:uiPriority w:val="99"/>
    <w:semiHidden/>
    <w:unhideWhenUsed/>
    <w:rsid w:val="007B7B6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B6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471F5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C925E2"/>
    <w:rPr>
      <w:rFonts w:ascii="Calibri" w:eastAsia="Calibri" w:hAnsi="Calibr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3F806-81D3-48C5-9AF9-5EBCC217D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1358</Words>
  <Characters>7741</Characters>
  <Application>Microsoft Office Word</Application>
  <DocSecurity>0</DocSecurity>
  <Lines>64</Lines>
  <Paragraphs>18</Paragraph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docx</vt:lpstr>
      <vt:lpstr>Title text</vt:lpstr>
    </vt:vector>
  </TitlesOfParts>
  <Company>INFRAWARE, Inc.</Company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docx</dc:title>
  <dc:creator>User</dc:creator>
  <cp:lastModifiedBy>Compton Abbas</cp:lastModifiedBy>
  <cp:revision>2</cp:revision>
  <cp:lastPrinted>2026-07-23T12:26:00Z</cp:lastPrinted>
  <dcterms:created xsi:type="dcterms:W3CDTF">2026-07-23T15:35:00Z</dcterms:created>
  <dcterms:modified xsi:type="dcterms:W3CDTF">2026-07-23T15:35:00Z</dcterms:modified>
  <cp:version>1</cp:version>
</cp:coreProperties>
</file>