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DAF0" w14:textId="6DF57DE6" w:rsidR="005015BF" w:rsidRDefault="000D3A8B">
      <w:r>
        <w:t xml:space="preserve">John Crocker ROI – </w:t>
      </w:r>
      <w:hyperlink r:id="rId4" w:history="1">
        <w:r w:rsidRPr="00FE5252">
          <w:rPr>
            <w:rStyle w:val="Hyperlink"/>
          </w:rPr>
          <w:t>www.dorsetcouncil.gov.uk/w/councillor-john-crocker-compton-abbas-parish-council</w:t>
        </w:r>
      </w:hyperlink>
    </w:p>
    <w:p w14:paraId="045422FA" w14:textId="77777777" w:rsidR="000D3A8B" w:rsidRDefault="000D3A8B"/>
    <w:p w14:paraId="1CA21FD2" w14:textId="77777777" w:rsidR="000D3A8B" w:rsidRDefault="000D3A8B"/>
    <w:sectPr w:rsidR="000D3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B"/>
    <w:rsid w:val="000D3A8B"/>
    <w:rsid w:val="00187084"/>
    <w:rsid w:val="005E393F"/>
    <w:rsid w:val="006626C2"/>
    <w:rsid w:val="00813D36"/>
    <w:rsid w:val="00824772"/>
    <w:rsid w:val="009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9093"/>
  <w15:chartTrackingRefBased/>
  <w15:docId w15:val="{98D9EF2A-D039-4160-A1A2-001B912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rsetcouncil.gov.uk/w/councillor-john-crocker-compton-abbas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2023-05-31T11:06:00Z</dcterms:created>
  <dcterms:modified xsi:type="dcterms:W3CDTF">2023-05-31T11:07:00Z</dcterms:modified>
</cp:coreProperties>
</file>