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EA60" w14:textId="324B77AC" w:rsidR="001F71CC" w:rsidRDefault="000A5A45" w:rsidP="002A7A79">
      <w:pPr>
        <w:pStyle w:val="ParaAttribute3"/>
        <w:ind w:right="-864"/>
        <w:rPr>
          <w:rStyle w:val="CharAttribute3"/>
          <w:rFonts w:eastAsia="Batang"/>
          <w:szCs w:val="36"/>
        </w:rPr>
      </w:pPr>
      <w:r>
        <w:rPr>
          <w:rStyle w:val="CharAttribute4"/>
          <w:szCs w:val="24"/>
        </w:rPr>
        <w:t xml:space="preserve"> </w:t>
      </w:r>
      <w:r w:rsidR="00D464DA">
        <w:rPr>
          <w:rStyle w:val="CharAttribute3"/>
          <w:rFonts w:eastAsia="Batang"/>
          <w:szCs w:val="36"/>
        </w:rPr>
        <w:t>Compton Abbas Parish Council</w:t>
      </w:r>
    </w:p>
    <w:p w14:paraId="399D8831" w14:textId="6DC20242" w:rsidR="00A57104" w:rsidRPr="00A57104" w:rsidRDefault="00A57104" w:rsidP="00A57104">
      <w:pPr>
        <w:pStyle w:val="ParaAttribute5"/>
        <w:wordWrap/>
        <w:rPr>
          <w:rStyle w:val="CharAttribute6"/>
          <w:sz w:val="32"/>
          <w:szCs w:val="32"/>
        </w:rPr>
      </w:pPr>
      <w:r>
        <w:rPr>
          <w:rStyle w:val="CharAttribute6"/>
          <w:sz w:val="32"/>
          <w:szCs w:val="32"/>
        </w:rPr>
        <w:t xml:space="preserve">MINUTES OF </w:t>
      </w:r>
      <w:r w:rsidR="00BE027F">
        <w:rPr>
          <w:rStyle w:val="CharAttribute6"/>
          <w:sz w:val="32"/>
          <w:szCs w:val="32"/>
        </w:rPr>
        <w:t xml:space="preserve">THE </w:t>
      </w:r>
      <w:r w:rsidRPr="00A57104">
        <w:rPr>
          <w:rStyle w:val="CharAttribute6"/>
          <w:sz w:val="32"/>
          <w:szCs w:val="32"/>
        </w:rPr>
        <w:t>MEETING OF</w:t>
      </w:r>
    </w:p>
    <w:p w14:paraId="3E7EC0B3" w14:textId="5D9C92F6" w:rsidR="00A57104" w:rsidRDefault="00A15EE1" w:rsidP="00A57104">
      <w:pPr>
        <w:pStyle w:val="ParaAttribute5"/>
        <w:wordWrap/>
        <w:rPr>
          <w:rStyle w:val="CharAttribute6"/>
          <w:sz w:val="32"/>
          <w:szCs w:val="32"/>
        </w:rPr>
      </w:pPr>
      <w:r>
        <w:rPr>
          <w:rStyle w:val="CharAttribute6"/>
          <w:sz w:val="32"/>
          <w:szCs w:val="32"/>
        </w:rPr>
        <w:t>COM</w:t>
      </w:r>
      <w:r w:rsidR="00A57104" w:rsidRPr="00A57104">
        <w:rPr>
          <w:rStyle w:val="CharAttribute6"/>
          <w:sz w:val="32"/>
          <w:szCs w:val="32"/>
        </w:rPr>
        <w:t xml:space="preserve">PTON ABBAS PARISH </w:t>
      </w:r>
      <w:r w:rsidR="002A7A79">
        <w:rPr>
          <w:rStyle w:val="CharAttribute6"/>
          <w:sz w:val="32"/>
          <w:szCs w:val="32"/>
        </w:rPr>
        <w:t>MEETING</w:t>
      </w:r>
      <w:r w:rsidR="00A57104">
        <w:rPr>
          <w:rStyle w:val="CharAttribute6"/>
          <w:sz w:val="32"/>
          <w:szCs w:val="32"/>
        </w:rPr>
        <w:t xml:space="preserve"> on the </w:t>
      </w:r>
      <w:r>
        <w:rPr>
          <w:rStyle w:val="CharAttribute6"/>
          <w:sz w:val="32"/>
          <w:szCs w:val="32"/>
        </w:rPr>
        <w:t>21</w:t>
      </w:r>
      <w:r w:rsidRPr="00A15EE1">
        <w:rPr>
          <w:rStyle w:val="CharAttribute6"/>
          <w:sz w:val="32"/>
          <w:szCs w:val="32"/>
          <w:vertAlign w:val="superscript"/>
        </w:rPr>
        <w:t>st</w:t>
      </w:r>
      <w:r>
        <w:rPr>
          <w:rStyle w:val="CharAttribute6"/>
          <w:sz w:val="32"/>
          <w:szCs w:val="32"/>
        </w:rPr>
        <w:t xml:space="preserve"> of May </w:t>
      </w:r>
      <w:r w:rsidR="00C1339F">
        <w:rPr>
          <w:rStyle w:val="CharAttribute6"/>
          <w:sz w:val="32"/>
          <w:szCs w:val="32"/>
        </w:rPr>
        <w:t>202</w:t>
      </w:r>
      <w:r>
        <w:rPr>
          <w:rStyle w:val="CharAttribute6"/>
          <w:sz w:val="32"/>
          <w:szCs w:val="32"/>
        </w:rPr>
        <w:t>5</w:t>
      </w:r>
    </w:p>
    <w:p w14:paraId="14EAD694" w14:textId="136F1699" w:rsidR="001F71CC" w:rsidRDefault="00A57104" w:rsidP="00A57104">
      <w:pPr>
        <w:pStyle w:val="ParaAttribute5"/>
        <w:wordWrap/>
        <w:rPr>
          <w:rFonts w:ascii="Arial" w:eastAsia="Arial" w:hAnsi="Arial"/>
          <w:sz w:val="28"/>
          <w:szCs w:val="28"/>
        </w:rPr>
      </w:pPr>
      <w:r>
        <w:rPr>
          <w:rFonts w:ascii="Arial" w:hAnsi="Arial" w:cs="Arial"/>
          <w:b/>
          <w:sz w:val="22"/>
          <w:szCs w:val="22"/>
        </w:rPr>
        <w:t xml:space="preserve"> </w:t>
      </w:r>
      <w:r w:rsidRPr="005403FB">
        <w:rPr>
          <w:rFonts w:ascii="Arial" w:hAnsi="Arial" w:cs="Arial"/>
          <w:b/>
          <w:color w:val="FF0000"/>
          <w:sz w:val="22"/>
          <w:szCs w:val="22"/>
        </w:rPr>
        <w:t>6</w:t>
      </w:r>
      <w:r>
        <w:rPr>
          <w:rFonts w:ascii="Arial" w:hAnsi="Arial" w:cs="Arial"/>
          <w:b/>
          <w:color w:val="FF0000"/>
          <w:sz w:val="22"/>
          <w:szCs w:val="22"/>
        </w:rPr>
        <w:t>.30</w:t>
      </w:r>
      <w:r w:rsidRPr="005403FB">
        <w:rPr>
          <w:rFonts w:ascii="Arial" w:hAnsi="Arial" w:cs="Arial"/>
          <w:b/>
          <w:color w:val="FF0000"/>
          <w:sz w:val="22"/>
          <w:szCs w:val="22"/>
        </w:rPr>
        <w:t xml:space="preserve">PM </w:t>
      </w:r>
      <w:r>
        <w:rPr>
          <w:rFonts w:ascii="Arial" w:hAnsi="Arial" w:cs="Arial"/>
          <w:b/>
          <w:color w:val="FF0000"/>
          <w:sz w:val="22"/>
          <w:szCs w:val="22"/>
        </w:rPr>
        <w:t>at Compton Abba</w:t>
      </w:r>
      <w:r w:rsidR="00C1339F">
        <w:rPr>
          <w:rFonts w:ascii="Arial" w:hAnsi="Arial" w:cs="Arial"/>
          <w:b/>
          <w:color w:val="FF0000"/>
          <w:sz w:val="22"/>
          <w:szCs w:val="22"/>
        </w:rPr>
        <w:t>s Church Hall</w:t>
      </w:r>
    </w:p>
    <w:p w14:paraId="1036B606" w14:textId="77777777" w:rsidR="001F71CC" w:rsidRDefault="001F71CC" w:rsidP="000A5A45">
      <w:pPr>
        <w:pStyle w:val="ParaAttribute6"/>
        <w:wordWrap/>
        <w:rPr>
          <w:rFonts w:ascii="Arial" w:eastAsia="Arial" w:hAnsi="Arial"/>
          <w:sz w:val="24"/>
          <w:szCs w:val="24"/>
        </w:rPr>
      </w:pPr>
    </w:p>
    <w:p w14:paraId="1DF1B7E2" w14:textId="28B10AF0"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sidR="00D464DA">
        <w:rPr>
          <w:rStyle w:val="CharAttribute11"/>
        </w:rPr>
        <w:t xml:space="preserve">Cllr </w:t>
      </w:r>
      <w:r w:rsidR="00A02C09">
        <w:rPr>
          <w:rStyle w:val="CharAttribute11"/>
        </w:rPr>
        <w:t>R Lower,</w:t>
      </w:r>
      <w:r w:rsidR="005A2905">
        <w:rPr>
          <w:rStyle w:val="CharAttribute11"/>
        </w:rPr>
        <w:t xml:space="preserve"> </w:t>
      </w:r>
      <w:r w:rsidR="005A2905" w:rsidRPr="005A2905">
        <w:rPr>
          <w:rStyle w:val="CharAttribute11"/>
        </w:rPr>
        <w:t xml:space="preserve">Cllr Z </w:t>
      </w:r>
      <w:r w:rsidR="00534A1D" w:rsidRPr="005A2905">
        <w:rPr>
          <w:rStyle w:val="CharAttribute11"/>
        </w:rPr>
        <w:t>Ellison-Wright,</w:t>
      </w:r>
      <w:r w:rsidR="005A2905">
        <w:rPr>
          <w:rStyle w:val="CharAttribute11"/>
        </w:rPr>
        <w:t xml:space="preserve"> </w:t>
      </w:r>
      <w:r w:rsidR="005A2905" w:rsidRPr="005A2905">
        <w:rPr>
          <w:rStyle w:val="CharAttribute11"/>
        </w:rPr>
        <w:t>Cllr J Crocker</w:t>
      </w:r>
      <w:r w:rsidR="002A7A79">
        <w:rPr>
          <w:rStyle w:val="CharAttribute11"/>
        </w:rPr>
        <w:t xml:space="preserve"> and Cllr B Lower</w:t>
      </w:r>
    </w:p>
    <w:p w14:paraId="7FA832EC" w14:textId="0513E4DA" w:rsidR="007315CB" w:rsidRDefault="007E72D9" w:rsidP="00A57104">
      <w:pPr>
        <w:pStyle w:val="ParaAttribute7"/>
        <w:wordWrap/>
        <w:rPr>
          <w:rStyle w:val="CharAttribute11"/>
        </w:rPr>
      </w:pPr>
      <w:r>
        <w:rPr>
          <w:rStyle w:val="CharAttribute13"/>
        </w:rPr>
        <w:t>I</w:t>
      </w:r>
      <w:r w:rsidR="000A5A45">
        <w:rPr>
          <w:rStyle w:val="CharAttribute13"/>
        </w:rPr>
        <w:t>n attendance:</w:t>
      </w:r>
      <w:r w:rsidR="000A5A45">
        <w:rPr>
          <w:rStyle w:val="CharAttribute13"/>
        </w:rPr>
        <w:tab/>
      </w:r>
      <w:r w:rsidR="000A5A45">
        <w:rPr>
          <w:rStyle w:val="CharAttribute11"/>
        </w:rPr>
        <w:t>Mrs N Phillips (Parish Clerk)</w:t>
      </w:r>
      <w:r w:rsidR="00A57104">
        <w:rPr>
          <w:rStyle w:val="CharAttribute11"/>
        </w:rPr>
        <w:t xml:space="preserve"> - </w:t>
      </w:r>
      <w:r w:rsidR="000A5A45">
        <w:rPr>
          <w:rStyle w:val="CharAttribute11"/>
        </w:rPr>
        <w:t>There w</w:t>
      </w:r>
      <w:r w:rsidR="00512E66">
        <w:rPr>
          <w:rStyle w:val="CharAttribute11"/>
        </w:rPr>
        <w:t>ere</w:t>
      </w:r>
      <w:r w:rsidR="005A2905">
        <w:rPr>
          <w:rStyle w:val="CharAttribute11"/>
        </w:rPr>
        <w:t xml:space="preserve"> </w:t>
      </w:r>
      <w:r w:rsidR="00A15EE1">
        <w:rPr>
          <w:rStyle w:val="CharAttribute11"/>
        </w:rPr>
        <w:t>no</w:t>
      </w:r>
      <w:r w:rsidR="005A2905">
        <w:rPr>
          <w:rStyle w:val="CharAttribute11"/>
        </w:rPr>
        <w:t xml:space="preserve"> </w:t>
      </w:r>
      <w:r w:rsidR="00534A1D">
        <w:rPr>
          <w:rStyle w:val="CharAttribute11"/>
        </w:rPr>
        <w:t>member</w:t>
      </w:r>
      <w:r w:rsidR="000E07ED">
        <w:rPr>
          <w:rStyle w:val="CharAttribute11"/>
        </w:rPr>
        <w:t>s</w:t>
      </w:r>
      <w:r w:rsidR="005A2905">
        <w:rPr>
          <w:rStyle w:val="CharAttribute11"/>
        </w:rPr>
        <w:t xml:space="preserve"> </w:t>
      </w:r>
      <w:r w:rsidR="00A57104">
        <w:rPr>
          <w:rStyle w:val="CharAttribute11"/>
        </w:rPr>
        <w:t xml:space="preserve">of the </w:t>
      </w:r>
      <w:r w:rsidR="00DC7606">
        <w:rPr>
          <w:rStyle w:val="CharAttribute11"/>
        </w:rPr>
        <w:t>public -</w:t>
      </w:r>
      <w:r w:rsidR="00A15EE1">
        <w:rPr>
          <w:rStyle w:val="CharAttribute11"/>
        </w:rPr>
        <w:t xml:space="preserve"> Dorset Councillor Jane Somper</w:t>
      </w:r>
    </w:p>
    <w:p w14:paraId="1E9DEAEC" w14:textId="19D7FFEC" w:rsidR="00066122" w:rsidRPr="00A15EE1" w:rsidRDefault="00A15EE1" w:rsidP="00A57104">
      <w:pPr>
        <w:pStyle w:val="ParaAttribute7"/>
        <w:wordWrap/>
        <w:rPr>
          <w:rStyle w:val="CharAttribute11"/>
          <w:b/>
          <w:bCs/>
        </w:rPr>
      </w:pPr>
      <w:r>
        <w:rPr>
          <w:rStyle w:val="CharAttribute11"/>
        </w:rPr>
        <w:tab/>
      </w:r>
      <w:r>
        <w:rPr>
          <w:rStyle w:val="CharAttribute11"/>
        </w:rPr>
        <w:tab/>
      </w:r>
      <w:r>
        <w:rPr>
          <w:rStyle w:val="CharAttribute11"/>
        </w:rPr>
        <w:tab/>
      </w:r>
      <w:r>
        <w:rPr>
          <w:rStyle w:val="CharAttribute11"/>
        </w:rPr>
        <w:tab/>
      </w:r>
      <w:r>
        <w:rPr>
          <w:rStyle w:val="CharAttribute11"/>
        </w:rPr>
        <w:tab/>
      </w:r>
      <w:r>
        <w:rPr>
          <w:rStyle w:val="CharAttribute11"/>
        </w:rPr>
        <w:tab/>
      </w:r>
      <w:r>
        <w:rPr>
          <w:rStyle w:val="CharAttribute11"/>
          <w:b/>
          <w:bCs/>
        </w:rPr>
        <w:t>Annual Parith Meeting</w:t>
      </w:r>
    </w:p>
    <w:p w14:paraId="27E2219B" w14:textId="53EDD761" w:rsidR="002A7A79" w:rsidRDefault="002A7A79" w:rsidP="002A7A79">
      <w:pPr>
        <w:pStyle w:val="ParaAttribute7"/>
        <w:wordWrap/>
        <w:rPr>
          <w:rStyle w:val="CharAttribute11"/>
        </w:rPr>
      </w:pPr>
    </w:p>
    <w:p w14:paraId="2D2EBB7B" w14:textId="2EA4DBCC" w:rsidR="002A7A79" w:rsidRPr="00066122" w:rsidRDefault="002A7A79" w:rsidP="000E6487">
      <w:pPr>
        <w:pStyle w:val="ParaAttribute7"/>
        <w:numPr>
          <w:ilvl w:val="0"/>
          <w:numId w:val="16"/>
        </w:numPr>
        <w:wordWrap/>
        <w:ind w:left="142" w:firstLine="0"/>
        <w:rPr>
          <w:rStyle w:val="CharAttribute11"/>
          <w:b/>
          <w:bCs/>
        </w:rPr>
      </w:pPr>
      <w:r w:rsidRPr="00066122">
        <w:rPr>
          <w:rStyle w:val="CharAttribute11"/>
          <w:b/>
          <w:bCs/>
        </w:rPr>
        <w:t xml:space="preserve">Apologies for absence – </w:t>
      </w:r>
      <w:r w:rsidR="00A15EE1">
        <w:rPr>
          <w:rStyle w:val="CharAttribute11"/>
          <w:b/>
          <w:bCs/>
        </w:rPr>
        <w:t>there were none</w:t>
      </w:r>
    </w:p>
    <w:p w14:paraId="2074AD2C" w14:textId="77777777" w:rsidR="002A7A79" w:rsidRDefault="002A7A79" w:rsidP="000E6487">
      <w:pPr>
        <w:pStyle w:val="ParaAttribute7"/>
        <w:wordWrap/>
        <w:ind w:left="720"/>
        <w:rPr>
          <w:rStyle w:val="CharAttribute11"/>
        </w:rPr>
      </w:pPr>
    </w:p>
    <w:p w14:paraId="012C444E" w14:textId="54F670E7" w:rsidR="002A7A79" w:rsidRPr="00066122" w:rsidRDefault="002A7A79" w:rsidP="000E6487">
      <w:pPr>
        <w:pStyle w:val="ParaAttribute7"/>
        <w:numPr>
          <w:ilvl w:val="0"/>
          <w:numId w:val="16"/>
        </w:numPr>
        <w:wordWrap/>
        <w:ind w:left="142" w:firstLine="0"/>
        <w:rPr>
          <w:rStyle w:val="CharAttribute11"/>
          <w:b/>
          <w:bCs/>
        </w:rPr>
      </w:pPr>
      <w:r w:rsidRPr="00066122">
        <w:rPr>
          <w:rStyle w:val="CharAttribute11"/>
          <w:b/>
          <w:bCs/>
        </w:rPr>
        <w:t>Retiring Chairman to convene the meeting</w:t>
      </w:r>
      <w:r w:rsidR="00A15EE1">
        <w:rPr>
          <w:rStyle w:val="CharAttribute11"/>
          <w:b/>
          <w:bCs/>
        </w:rPr>
        <w:t xml:space="preserve"> – Cllr R Lower convened the meeting</w:t>
      </w:r>
    </w:p>
    <w:p w14:paraId="5987A190" w14:textId="77777777" w:rsidR="002A7A79" w:rsidRPr="00066122" w:rsidRDefault="002A7A79" w:rsidP="000E6487">
      <w:pPr>
        <w:pStyle w:val="ListParagraph"/>
        <w:rPr>
          <w:rStyle w:val="CharAttribute11"/>
          <w:b/>
          <w:bCs/>
        </w:rPr>
      </w:pPr>
    </w:p>
    <w:p w14:paraId="284CD4AA" w14:textId="37B96AB6" w:rsidR="00A15EE1" w:rsidRPr="00A15EE1" w:rsidRDefault="002A7A79" w:rsidP="00A15EE1">
      <w:pPr>
        <w:pStyle w:val="ParaAttribute7"/>
        <w:numPr>
          <w:ilvl w:val="0"/>
          <w:numId w:val="16"/>
        </w:numPr>
        <w:wordWrap/>
        <w:ind w:left="142" w:firstLine="0"/>
        <w:rPr>
          <w:rStyle w:val="CharAttribute11"/>
          <w:b/>
          <w:bCs/>
        </w:rPr>
      </w:pPr>
      <w:r w:rsidRPr="00066122">
        <w:rPr>
          <w:rStyle w:val="CharAttribute11"/>
          <w:b/>
          <w:bCs/>
        </w:rPr>
        <w:t xml:space="preserve"> Annual reports of the Councils officers and local organisations</w:t>
      </w:r>
    </w:p>
    <w:p w14:paraId="7B2F17DA" w14:textId="1CDD42A7" w:rsidR="00A15EE1" w:rsidRDefault="00A15EE1" w:rsidP="000E6487">
      <w:pPr>
        <w:pStyle w:val="ParaAttribute7"/>
        <w:wordWrap/>
        <w:ind w:left="142"/>
        <w:rPr>
          <w:rStyle w:val="CharAttribute11"/>
          <w:b/>
          <w:bCs/>
        </w:rPr>
      </w:pPr>
      <w:r>
        <w:rPr>
          <w:rStyle w:val="CharAttribute11"/>
          <w:b/>
          <w:bCs/>
        </w:rPr>
        <w:t>Dorset Council Councillor report: Cllr Jane Somper tabled her report, which can bee seen on the Parish Council’s website or request a copy with the Clerk.</w:t>
      </w:r>
    </w:p>
    <w:p w14:paraId="125345D7" w14:textId="7F8A6419" w:rsidR="002A7A79" w:rsidRDefault="002A7A79" w:rsidP="000E6487">
      <w:pPr>
        <w:pStyle w:val="ParaAttribute7"/>
        <w:wordWrap/>
        <w:ind w:left="142"/>
        <w:rPr>
          <w:rStyle w:val="CharAttribute11"/>
        </w:rPr>
      </w:pPr>
      <w:r w:rsidRPr="00066122">
        <w:rPr>
          <w:rStyle w:val="CharAttribute11"/>
          <w:b/>
          <w:bCs/>
        </w:rPr>
        <w:t>Church Hall representative</w:t>
      </w:r>
      <w:r w:rsidRPr="002A7A79">
        <w:rPr>
          <w:rStyle w:val="CharAttribute11"/>
        </w:rPr>
        <w:t xml:space="preserve"> </w:t>
      </w:r>
      <w:r>
        <w:rPr>
          <w:rStyle w:val="CharAttribute11"/>
        </w:rPr>
        <w:t xml:space="preserve">- </w:t>
      </w:r>
      <w:r w:rsidRPr="00CC0698">
        <w:rPr>
          <w:rStyle w:val="CharAttribute11"/>
          <w:b/>
          <w:bCs/>
        </w:rPr>
        <w:t xml:space="preserve">Cllr </w:t>
      </w:r>
      <w:r w:rsidR="00CC0698" w:rsidRPr="00CC0698">
        <w:rPr>
          <w:rStyle w:val="CharAttribute11"/>
          <w:b/>
          <w:bCs/>
        </w:rPr>
        <w:t xml:space="preserve">Z </w:t>
      </w:r>
      <w:r w:rsidR="009A1B3F">
        <w:rPr>
          <w:rStyle w:val="CharAttribute11"/>
          <w:b/>
          <w:bCs/>
        </w:rPr>
        <w:t>E</w:t>
      </w:r>
      <w:r w:rsidRPr="00CC0698">
        <w:rPr>
          <w:rStyle w:val="CharAttribute11"/>
          <w:b/>
          <w:bCs/>
        </w:rPr>
        <w:t xml:space="preserve">llison-Wright reported the following: </w:t>
      </w:r>
    </w:p>
    <w:p w14:paraId="3C5B7277" w14:textId="3EDF0039" w:rsidR="00A15EE1" w:rsidRDefault="00A15EE1" w:rsidP="00A15EE1">
      <w:pPr>
        <w:pStyle w:val="ParaAttribute7"/>
        <w:wordWrap/>
        <w:ind w:left="142"/>
        <w:rPr>
          <w:rStyle w:val="CharAttribute11"/>
        </w:rPr>
      </w:pPr>
      <w:r w:rsidRPr="00A15EE1">
        <w:rPr>
          <w:rStyle w:val="CharAttribute11"/>
          <w:b/>
          <w:bCs/>
        </w:rPr>
        <w:t>Village Hall Report</w:t>
      </w:r>
      <w:r>
        <w:rPr>
          <w:rStyle w:val="CharAttribute11"/>
          <w:b/>
          <w:bCs/>
        </w:rPr>
        <w:t xml:space="preserve">: </w:t>
      </w:r>
      <w:r w:rsidRPr="00A15EE1">
        <w:rPr>
          <w:rStyle w:val="CharAttribute11"/>
        </w:rPr>
        <w:t>The social hub on Mondays continues to be well attended, especially the plant sale last week. There are also regular pizza nights, yoga and sounds for the soul. Fiona Keene organised a very successful concert in the church in May. Quotes have been obtained for necessary renovations to the hall.</w:t>
      </w:r>
      <w:r>
        <w:rPr>
          <w:rStyle w:val="CharAttribute11"/>
        </w:rPr>
        <w:t xml:space="preserve"> It was also noted that the recent plant sales raised £190.00.</w:t>
      </w:r>
    </w:p>
    <w:p w14:paraId="165ED05F" w14:textId="0AF23419" w:rsidR="00066122" w:rsidRDefault="000E6487" w:rsidP="000E6487">
      <w:pPr>
        <w:pStyle w:val="ParaAttribute7"/>
        <w:wordWrap/>
        <w:rPr>
          <w:rStyle w:val="CharAttribute11"/>
        </w:rPr>
      </w:pPr>
      <w:r>
        <w:rPr>
          <w:rStyle w:val="CharAttribute11"/>
          <w:b/>
          <w:bCs/>
        </w:rPr>
        <w:t xml:space="preserve">  </w:t>
      </w:r>
      <w:r w:rsidR="002A7A79" w:rsidRPr="00066122">
        <w:rPr>
          <w:rStyle w:val="CharAttribute11"/>
          <w:b/>
          <w:bCs/>
        </w:rPr>
        <w:t>Play Area</w:t>
      </w:r>
      <w:r w:rsidR="00066122">
        <w:rPr>
          <w:rStyle w:val="CharAttribute11"/>
          <w:b/>
          <w:bCs/>
        </w:rPr>
        <w:t xml:space="preserve"> </w:t>
      </w:r>
      <w:r w:rsidR="00066122" w:rsidRPr="00CC0698">
        <w:rPr>
          <w:rStyle w:val="CharAttribute11"/>
        </w:rPr>
        <w:t xml:space="preserve">– </w:t>
      </w:r>
      <w:r w:rsidR="00066122" w:rsidRPr="00CC0698">
        <w:rPr>
          <w:rStyle w:val="CharAttribute11"/>
          <w:b/>
          <w:bCs/>
        </w:rPr>
        <w:t xml:space="preserve">Cllr </w:t>
      </w:r>
      <w:r w:rsidR="00CC0698" w:rsidRPr="00CC0698">
        <w:rPr>
          <w:rStyle w:val="CharAttribute11"/>
          <w:b/>
          <w:bCs/>
        </w:rPr>
        <w:t xml:space="preserve">J </w:t>
      </w:r>
      <w:r w:rsidR="00066122" w:rsidRPr="00CC0698">
        <w:rPr>
          <w:rStyle w:val="CharAttribute11"/>
          <w:b/>
          <w:bCs/>
        </w:rPr>
        <w:t>Crocker reported the following:</w:t>
      </w:r>
    </w:p>
    <w:p w14:paraId="56E356C1" w14:textId="326007C6" w:rsidR="00A15EE1" w:rsidRPr="00A15EE1" w:rsidRDefault="00A15EE1" w:rsidP="00A15EE1">
      <w:pPr>
        <w:pStyle w:val="ParaAttribute7"/>
        <w:wordWrap/>
        <w:ind w:left="142"/>
        <w:rPr>
          <w:rStyle w:val="CharAttribute11"/>
        </w:rPr>
      </w:pPr>
      <w:r w:rsidRPr="00A15EE1">
        <w:rPr>
          <w:rStyle w:val="CharAttribute11"/>
        </w:rPr>
        <w:t>The existing equipment area has now been covered with BS Standard bark chippings. In addition, the new railings alongside the edge of the new are</w:t>
      </w:r>
      <w:r>
        <w:rPr>
          <w:rStyle w:val="CharAttribute11"/>
        </w:rPr>
        <w:t>a are being worked on</w:t>
      </w:r>
      <w:r w:rsidRPr="00A15EE1">
        <w:rPr>
          <w:rStyle w:val="CharAttribute11"/>
        </w:rPr>
        <w:t>. Our thanks to Alex Fairchild should be recorded for his help and assistance in both these tasks.</w:t>
      </w:r>
    </w:p>
    <w:p w14:paraId="52215D6A" w14:textId="7DC7CF1A" w:rsidR="00A15EE1" w:rsidRDefault="00A15EE1" w:rsidP="00A15EE1">
      <w:pPr>
        <w:pStyle w:val="ParaAttribute7"/>
        <w:wordWrap/>
        <w:ind w:left="142"/>
        <w:rPr>
          <w:rStyle w:val="CharAttribute11"/>
        </w:rPr>
      </w:pPr>
      <w:r w:rsidRPr="00A15EE1">
        <w:rPr>
          <w:rStyle w:val="CharAttribute11"/>
        </w:rPr>
        <w:t>There still remains approximately half of the newly exposed area uncovered by chippings. It's estimated it would take three more bags to complete this task at a cost of £462.00</w:t>
      </w:r>
      <w:bookmarkStart w:id="0" w:name="_Hlk198792356"/>
      <w:r w:rsidRPr="00A15EE1">
        <w:rPr>
          <w:rStyle w:val="CharAttribute11"/>
        </w:rPr>
        <w:t xml:space="preserve">. </w:t>
      </w:r>
      <w:r>
        <w:rPr>
          <w:rStyle w:val="CharAttribute11"/>
        </w:rPr>
        <w:t xml:space="preserve">Cllr </w:t>
      </w:r>
      <w:r w:rsidR="008D2EBA">
        <w:rPr>
          <w:rStyle w:val="CharAttribute11"/>
        </w:rPr>
        <w:t xml:space="preserve">J </w:t>
      </w:r>
      <w:r>
        <w:rPr>
          <w:rStyle w:val="CharAttribute11"/>
        </w:rPr>
        <w:t xml:space="preserve">Crocker proposed to purchase the additional chippings </w:t>
      </w:r>
      <w:r w:rsidR="0024230D">
        <w:rPr>
          <w:rStyle w:val="CharAttribute11"/>
        </w:rPr>
        <w:t>required</w:t>
      </w:r>
      <w:r>
        <w:rPr>
          <w:rStyle w:val="CharAttribute11"/>
        </w:rPr>
        <w:t xml:space="preserve">, this was seconded by Cllr </w:t>
      </w:r>
      <w:r w:rsidR="00DC7606">
        <w:rPr>
          <w:rStyle w:val="CharAttribute11"/>
        </w:rPr>
        <w:t>Ellison-Wright</w:t>
      </w:r>
      <w:r>
        <w:rPr>
          <w:rStyle w:val="CharAttribute11"/>
        </w:rPr>
        <w:t xml:space="preserve"> and all in favour.</w:t>
      </w:r>
      <w:bookmarkEnd w:id="0"/>
      <w:r>
        <w:rPr>
          <w:rStyle w:val="CharAttribute11"/>
        </w:rPr>
        <w:t xml:space="preserve">  This resolution will be forwarded to the Parish Council meeting.</w:t>
      </w:r>
    </w:p>
    <w:p w14:paraId="25AF6EE4" w14:textId="0398F93E" w:rsidR="002A7A79" w:rsidRPr="00066122" w:rsidRDefault="002A7A79" w:rsidP="000E6487">
      <w:pPr>
        <w:pStyle w:val="ParaAttribute7"/>
        <w:wordWrap/>
        <w:ind w:left="142"/>
        <w:rPr>
          <w:rStyle w:val="CharAttribute11"/>
          <w:b/>
          <w:bCs/>
        </w:rPr>
      </w:pPr>
      <w:r w:rsidRPr="00066122">
        <w:rPr>
          <w:rStyle w:val="CharAttribute11"/>
          <w:b/>
          <w:bCs/>
        </w:rPr>
        <w:t>Footpaths</w:t>
      </w:r>
      <w:r w:rsidR="00066122">
        <w:rPr>
          <w:rStyle w:val="CharAttribute11"/>
          <w:b/>
          <w:bCs/>
        </w:rPr>
        <w:t xml:space="preserve"> </w:t>
      </w:r>
      <w:r w:rsidR="00512ABB">
        <w:rPr>
          <w:rStyle w:val="CharAttribute11"/>
          <w:b/>
          <w:bCs/>
        </w:rPr>
        <w:t>–</w:t>
      </w:r>
      <w:r w:rsidR="00A23F0D">
        <w:rPr>
          <w:rStyle w:val="CharAttribute11"/>
          <w:b/>
          <w:bCs/>
        </w:rPr>
        <w:t xml:space="preserve">Cllr R Lower reported the following - </w:t>
      </w:r>
      <w:r w:rsidR="00A23F0D" w:rsidRPr="00A23F0D">
        <w:rPr>
          <w:rStyle w:val="CharAttribute11"/>
        </w:rPr>
        <w:t>No reports of problems. I have trimmed back some overhanging growth. The permissive footpath is clear</w:t>
      </w:r>
      <w:r w:rsidR="00A23F0D">
        <w:rPr>
          <w:rStyle w:val="CharAttribute11"/>
        </w:rPr>
        <w:t xml:space="preserve">. </w:t>
      </w:r>
      <w:r w:rsidR="00512ABB" w:rsidRPr="00A23F0D">
        <w:rPr>
          <w:rStyle w:val="CharAttribute11"/>
        </w:rPr>
        <w:t>It</w:t>
      </w:r>
      <w:r w:rsidR="00512ABB">
        <w:rPr>
          <w:rStyle w:val="CharAttribute11"/>
        </w:rPr>
        <w:t xml:space="preserve"> was </w:t>
      </w:r>
      <w:r w:rsidR="00A23F0D">
        <w:rPr>
          <w:rStyle w:val="CharAttribute11"/>
        </w:rPr>
        <w:t xml:space="preserve">also </w:t>
      </w:r>
      <w:r w:rsidR="00512ABB">
        <w:rPr>
          <w:rStyle w:val="CharAttribute11"/>
        </w:rPr>
        <w:t xml:space="preserve">noted that it looks like someone has been putting down weedkiller along </w:t>
      </w:r>
      <w:r w:rsidR="00DC7606">
        <w:rPr>
          <w:rStyle w:val="CharAttribute11"/>
        </w:rPr>
        <w:t>Watery Lane</w:t>
      </w:r>
      <w:r w:rsidR="00512ABB">
        <w:rPr>
          <w:rStyle w:val="CharAttribute11"/>
        </w:rPr>
        <w:t>.</w:t>
      </w:r>
    </w:p>
    <w:p w14:paraId="563DEA8E" w14:textId="697CEFD6" w:rsidR="002A7A79" w:rsidRPr="00066122" w:rsidRDefault="00066122" w:rsidP="000E6487">
      <w:pPr>
        <w:pStyle w:val="ParaAttribute7"/>
        <w:wordWrap/>
        <w:rPr>
          <w:rStyle w:val="CharAttribute11"/>
          <w:b/>
          <w:bCs/>
        </w:rPr>
      </w:pPr>
      <w:r>
        <w:rPr>
          <w:rStyle w:val="CharAttribute11"/>
          <w:b/>
          <w:bCs/>
        </w:rPr>
        <w:t xml:space="preserve">  </w:t>
      </w:r>
      <w:r w:rsidR="002A7A79" w:rsidRPr="00066122">
        <w:rPr>
          <w:rStyle w:val="CharAttribute11"/>
          <w:b/>
          <w:bCs/>
        </w:rPr>
        <w:t>Planning</w:t>
      </w:r>
      <w:r>
        <w:rPr>
          <w:rStyle w:val="CharAttribute11"/>
          <w:b/>
          <w:bCs/>
        </w:rPr>
        <w:t xml:space="preserve"> – will be covered under Parish Council meeting</w:t>
      </w:r>
      <w:r w:rsidR="002A7A79" w:rsidRPr="00066122">
        <w:rPr>
          <w:rStyle w:val="CharAttribute11"/>
          <w:b/>
          <w:bCs/>
        </w:rPr>
        <w:tab/>
      </w:r>
      <w:r w:rsidR="002A7A79" w:rsidRPr="00066122">
        <w:rPr>
          <w:rStyle w:val="CharAttribute11"/>
          <w:b/>
          <w:bCs/>
        </w:rPr>
        <w:tab/>
      </w:r>
      <w:r w:rsidR="002A7A79" w:rsidRPr="00066122">
        <w:rPr>
          <w:rStyle w:val="CharAttribute11"/>
          <w:b/>
          <w:bCs/>
        </w:rPr>
        <w:tab/>
      </w:r>
    </w:p>
    <w:p w14:paraId="4D09DC9F" w14:textId="7F6D3EC9" w:rsidR="00066122" w:rsidRPr="00CC0698" w:rsidRDefault="00066122" w:rsidP="000E6487">
      <w:pPr>
        <w:pStyle w:val="ParaAttribute7"/>
        <w:wordWrap/>
        <w:rPr>
          <w:rStyle w:val="CharAttribute11"/>
          <w:b/>
          <w:bCs/>
        </w:rPr>
      </w:pPr>
      <w:r>
        <w:rPr>
          <w:rStyle w:val="CharAttribute11"/>
          <w:b/>
          <w:bCs/>
        </w:rPr>
        <w:t xml:space="preserve"> </w:t>
      </w:r>
      <w:r w:rsidR="00F40E3B">
        <w:rPr>
          <w:rStyle w:val="CharAttribute11"/>
          <w:b/>
          <w:bCs/>
        </w:rPr>
        <w:t xml:space="preserve"> </w:t>
      </w:r>
      <w:r w:rsidR="002A7A79" w:rsidRPr="00066122">
        <w:rPr>
          <w:rStyle w:val="CharAttribute11"/>
          <w:b/>
          <w:bCs/>
        </w:rPr>
        <w:t>Airfield representative</w:t>
      </w:r>
      <w:r>
        <w:rPr>
          <w:rStyle w:val="CharAttribute11"/>
          <w:b/>
          <w:bCs/>
        </w:rPr>
        <w:t xml:space="preserve"> – </w:t>
      </w:r>
      <w:r w:rsidRPr="00CC0698">
        <w:rPr>
          <w:rStyle w:val="CharAttribute11"/>
          <w:b/>
          <w:bCs/>
        </w:rPr>
        <w:t>Cllr R Lower reported the following:</w:t>
      </w:r>
    </w:p>
    <w:p w14:paraId="57740E2A" w14:textId="41735F41" w:rsidR="00512ABB" w:rsidRPr="00512ABB" w:rsidRDefault="00512ABB" w:rsidP="00512ABB">
      <w:pPr>
        <w:pStyle w:val="ParaAttribute7"/>
        <w:wordWrap/>
        <w:ind w:left="142"/>
        <w:rPr>
          <w:rStyle w:val="CharAttribute11"/>
        </w:rPr>
      </w:pPr>
      <w:r w:rsidRPr="00512ABB">
        <w:rPr>
          <w:rStyle w:val="CharAttribute11"/>
        </w:rPr>
        <w:t xml:space="preserve">Cllr Ben Lower and I attended the Press launch of the Airfield’s new ‘Lore of the Air’ smokehouse restaurant on Friday 16th May. The weather was lovely, there were several vintage aircraft to </w:t>
      </w:r>
      <w:r w:rsidR="00DC7606" w:rsidRPr="00512ABB">
        <w:rPr>
          <w:rStyle w:val="CharAttribute11"/>
        </w:rPr>
        <w:t>view,</w:t>
      </w:r>
      <w:r w:rsidRPr="00512ABB">
        <w:rPr>
          <w:rStyle w:val="CharAttribute11"/>
        </w:rPr>
        <w:t xml:space="preserve"> and the restaurant and bar were well attended by visitors.</w:t>
      </w:r>
    </w:p>
    <w:p w14:paraId="5FE9201B" w14:textId="26706D35" w:rsidR="00512ABB" w:rsidRPr="00512ABB" w:rsidRDefault="002A7A79" w:rsidP="00512ABB">
      <w:pPr>
        <w:pStyle w:val="ParaAttribute7"/>
        <w:wordWrap/>
        <w:ind w:left="142"/>
        <w:rPr>
          <w:rStyle w:val="CharAttribute11"/>
        </w:rPr>
      </w:pPr>
      <w:r w:rsidRPr="00066122">
        <w:rPr>
          <w:rStyle w:val="CharAttribute11"/>
          <w:b/>
          <w:bCs/>
        </w:rPr>
        <w:t>Fanners Field</w:t>
      </w:r>
      <w:r w:rsidR="00F40E3B">
        <w:rPr>
          <w:rStyle w:val="CharAttribute11"/>
          <w:b/>
          <w:bCs/>
        </w:rPr>
        <w:t xml:space="preserve"> – Cllr J Crocker reported the following:</w:t>
      </w:r>
    </w:p>
    <w:p w14:paraId="41AB2C88" w14:textId="3D5632BF" w:rsidR="00512ABB" w:rsidRPr="00512ABB" w:rsidRDefault="00512ABB" w:rsidP="00512ABB">
      <w:pPr>
        <w:pStyle w:val="ParaAttribute7"/>
        <w:wordWrap/>
        <w:ind w:left="142"/>
        <w:rPr>
          <w:rStyle w:val="CharAttribute11"/>
        </w:rPr>
      </w:pPr>
      <w:r w:rsidRPr="00512ABB">
        <w:rPr>
          <w:rStyle w:val="CharAttribute11"/>
        </w:rPr>
        <w:t xml:space="preserve">The ruts alongside the play area will be filled in with </w:t>
      </w:r>
      <w:r w:rsidR="00DC7606" w:rsidRPr="00512ABB">
        <w:rPr>
          <w:rStyle w:val="CharAttribute11"/>
        </w:rPr>
        <w:t>topsoil</w:t>
      </w:r>
      <w:r w:rsidRPr="00512ABB">
        <w:rPr>
          <w:rStyle w:val="CharAttribute11"/>
        </w:rPr>
        <w:t xml:space="preserve"> and seeded with grass when rain can be expected.</w:t>
      </w:r>
      <w:r>
        <w:rPr>
          <w:rStyle w:val="CharAttribute11"/>
        </w:rPr>
        <w:t xml:space="preserve"> </w:t>
      </w:r>
    </w:p>
    <w:p w14:paraId="0E00ADA5" w14:textId="5ED82E2D" w:rsidR="002A7A79" w:rsidRPr="00C241F0" w:rsidRDefault="00512ABB" w:rsidP="00512ABB">
      <w:pPr>
        <w:pStyle w:val="ParaAttribute7"/>
        <w:wordWrap/>
        <w:ind w:left="142"/>
        <w:rPr>
          <w:rStyle w:val="CharAttribute11"/>
        </w:rPr>
      </w:pPr>
      <w:r w:rsidRPr="00512ABB">
        <w:rPr>
          <w:rStyle w:val="CharAttribute11"/>
        </w:rPr>
        <w:t>There are no issues with the grass cutting contract.</w:t>
      </w:r>
      <w:r w:rsidR="002A7A79" w:rsidRPr="00C241F0">
        <w:rPr>
          <w:rStyle w:val="CharAttribute11"/>
        </w:rPr>
        <w:tab/>
      </w:r>
    </w:p>
    <w:p w14:paraId="0E08CEDA" w14:textId="77777777" w:rsidR="00C241F0" w:rsidRDefault="00C241F0" w:rsidP="000E6487">
      <w:pPr>
        <w:pStyle w:val="ParaAttribute7"/>
        <w:wordWrap/>
        <w:rPr>
          <w:rStyle w:val="CharAttribute11"/>
          <w:b/>
          <w:bCs/>
        </w:rPr>
      </w:pPr>
      <w:r>
        <w:rPr>
          <w:rStyle w:val="CharAttribute11"/>
          <w:b/>
          <w:bCs/>
        </w:rPr>
        <w:t xml:space="preserve">  </w:t>
      </w:r>
      <w:r w:rsidR="002A7A79" w:rsidRPr="00066122">
        <w:rPr>
          <w:rStyle w:val="CharAttribute11"/>
          <w:b/>
          <w:bCs/>
        </w:rPr>
        <w:t>Trees</w:t>
      </w:r>
      <w:r w:rsidR="002A7A79" w:rsidRPr="00066122">
        <w:rPr>
          <w:rStyle w:val="CharAttribute11"/>
          <w:b/>
          <w:bCs/>
        </w:rPr>
        <w:tab/>
      </w:r>
      <w:r>
        <w:rPr>
          <w:rStyle w:val="CharAttribute11"/>
          <w:b/>
          <w:bCs/>
        </w:rPr>
        <w:t>- Cllr J Crocker reported the following:</w:t>
      </w:r>
    </w:p>
    <w:p w14:paraId="4B125D58" w14:textId="21D127F2" w:rsidR="002A7A79" w:rsidRPr="00C241F0" w:rsidRDefault="00512ABB" w:rsidP="000E6487">
      <w:pPr>
        <w:pStyle w:val="ParaAttribute7"/>
        <w:wordWrap/>
        <w:ind w:left="142"/>
        <w:rPr>
          <w:rStyle w:val="CharAttribute11"/>
        </w:rPr>
      </w:pPr>
      <w:r w:rsidRPr="00512ABB">
        <w:rPr>
          <w:rStyle w:val="CharAttribute11"/>
        </w:rPr>
        <w:t>'Trees for Dorset' will be back in touch with us in mid to late summer to let us know how many black poplar cuttings will be available. We've currently expressed an interest in taking two, but we may increase this when we publicise the scheme later in the year.</w:t>
      </w:r>
      <w:r w:rsidR="002A7A79" w:rsidRPr="00C241F0">
        <w:rPr>
          <w:rStyle w:val="CharAttribute11"/>
        </w:rPr>
        <w:tab/>
      </w:r>
      <w:r w:rsidR="002A7A79" w:rsidRPr="00C241F0">
        <w:rPr>
          <w:rStyle w:val="CharAttribute11"/>
        </w:rPr>
        <w:tab/>
      </w:r>
    </w:p>
    <w:p w14:paraId="016EB7BD" w14:textId="77777777" w:rsidR="00C241F0" w:rsidRDefault="00C241F0" w:rsidP="000E6487">
      <w:pPr>
        <w:pStyle w:val="ParaAttribute7"/>
        <w:wordWrap/>
        <w:rPr>
          <w:rStyle w:val="CharAttribute11"/>
          <w:b/>
          <w:bCs/>
        </w:rPr>
      </w:pPr>
      <w:r>
        <w:rPr>
          <w:rStyle w:val="CharAttribute11"/>
          <w:b/>
          <w:bCs/>
        </w:rPr>
        <w:t xml:space="preserve">   </w:t>
      </w:r>
      <w:r w:rsidR="002A7A79" w:rsidRPr="00066122">
        <w:rPr>
          <w:rStyle w:val="CharAttribute11"/>
          <w:b/>
          <w:bCs/>
        </w:rPr>
        <w:t>DAPTC</w:t>
      </w:r>
      <w:r>
        <w:rPr>
          <w:rStyle w:val="CharAttribute11"/>
          <w:b/>
          <w:bCs/>
        </w:rPr>
        <w:t xml:space="preserve"> – the Clerk circulates information from DAPTC that is relevant to the Parish Council</w:t>
      </w:r>
    </w:p>
    <w:p w14:paraId="5C9C710F" w14:textId="60EF2358" w:rsidR="00C241F0" w:rsidRPr="00C241F0" w:rsidRDefault="002A7A79" w:rsidP="000E6487">
      <w:pPr>
        <w:pStyle w:val="ParaAttribute7"/>
        <w:wordWrap/>
        <w:ind w:left="142"/>
        <w:rPr>
          <w:rStyle w:val="CharAttribute11"/>
        </w:rPr>
      </w:pPr>
      <w:r w:rsidRPr="00066122">
        <w:rPr>
          <w:rStyle w:val="CharAttribute11"/>
          <w:b/>
          <w:bCs/>
        </w:rPr>
        <w:t>Village Furnitur</w:t>
      </w:r>
      <w:r w:rsidR="00C241F0">
        <w:rPr>
          <w:rStyle w:val="CharAttribute11"/>
          <w:b/>
          <w:bCs/>
        </w:rPr>
        <w:t xml:space="preserve">e – </w:t>
      </w:r>
      <w:r w:rsidR="00512ABB">
        <w:rPr>
          <w:rStyle w:val="CharAttribute11"/>
          <w:b/>
          <w:bCs/>
        </w:rPr>
        <w:t>Nothing to report.</w:t>
      </w:r>
    </w:p>
    <w:p w14:paraId="224F505E" w14:textId="50D9CDA7" w:rsidR="00C241F0" w:rsidRDefault="00C241F0" w:rsidP="000E6487">
      <w:pPr>
        <w:pStyle w:val="ParaAttribute7"/>
        <w:wordWrap/>
        <w:rPr>
          <w:rStyle w:val="CharAttribute11"/>
          <w:b/>
          <w:bCs/>
        </w:rPr>
      </w:pPr>
      <w:r>
        <w:rPr>
          <w:rStyle w:val="CharAttribute11"/>
          <w:b/>
          <w:bCs/>
        </w:rPr>
        <w:t xml:space="preserve">   </w:t>
      </w:r>
      <w:r w:rsidR="002A7A79" w:rsidRPr="00066122">
        <w:rPr>
          <w:rStyle w:val="CharAttribute11"/>
          <w:b/>
          <w:bCs/>
        </w:rPr>
        <w:t>Dark Skys</w:t>
      </w:r>
      <w:r>
        <w:rPr>
          <w:rStyle w:val="CharAttribute11"/>
          <w:b/>
          <w:bCs/>
        </w:rPr>
        <w:t xml:space="preserve"> – </w:t>
      </w:r>
      <w:r w:rsidR="00512ABB">
        <w:rPr>
          <w:rStyle w:val="CharAttribute11"/>
          <w:b/>
          <w:bCs/>
        </w:rPr>
        <w:t>nothing to report.</w:t>
      </w:r>
    </w:p>
    <w:p w14:paraId="50DCA924" w14:textId="33428D74" w:rsidR="00512ABB" w:rsidRDefault="00512ABB" w:rsidP="000E6487">
      <w:pPr>
        <w:pStyle w:val="ParaAttribute7"/>
        <w:wordWrap/>
        <w:rPr>
          <w:rStyle w:val="CharAttribute11"/>
          <w:b/>
          <w:bCs/>
        </w:rPr>
      </w:pPr>
      <w:r>
        <w:rPr>
          <w:rStyle w:val="CharAttribute11"/>
          <w:b/>
          <w:bCs/>
        </w:rPr>
        <w:t xml:space="preserve">  Speed Watch – this matter will be discussed under the Parish Council meeting</w:t>
      </w:r>
    </w:p>
    <w:p w14:paraId="73945836" w14:textId="422C1043" w:rsidR="002A7A79" w:rsidRDefault="002A7A79" w:rsidP="000E6487">
      <w:pPr>
        <w:pStyle w:val="ParaAttribute7"/>
        <w:wordWrap/>
        <w:rPr>
          <w:rStyle w:val="CharAttribute11"/>
          <w:b/>
          <w:bCs/>
        </w:rPr>
      </w:pPr>
      <w:r w:rsidRPr="00C241F0">
        <w:rPr>
          <w:rStyle w:val="CharAttribute11"/>
          <w:b/>
          <w:bCs/>
        </w:rPr>
        <w:t>4.  Any matters arising</w:t>
      </w:r>
      <w:r w:rsidR="00C241F0">
        <w:rPr>
          <w:rStyle w:val="CharAttribute11"/>
          <w:b/>
          <w:bCs/>
        </w:rPr>
        <w:t xml:space="preserve"> – nothing to add</w:t>
      </w:r>
    </w:p>
    <w:p w14:paraId="58F17F24" w14:textId="77777777" w:rsidR="000E6487" w:rsidRPr="00C241F0" w:rsidRDefault="000E6487" w:rsidP="002A7A79">
      <w:pPr>
        <w:pStyle w:val="ParaAttribute7"/>
        <w:wordWrap/>
        <w:ind w:hanging="153"/>
        <w:rPr>
          <w:rStyle w:val="CharAttribute11"/>
          <w:b/>
          <w:bCs/>
        </w:rPr>
      </w:pPr>
    </w:p>
    <w:p w14:paraId="7D91758D" w14:textId="5ED34936" w:rsidR="002A7A79" w:rsidRDefault="000E6487" w:rsidP="000E6487">
      <w:pPr>
        <w:pStyle w:val="ParaAttribute7"/>
        <w:wordWrap/>
        <w:jc w:val="center"/>
        <w:rPr>
          <w:rStyle w:val="CharAttribute11"/>
          <w:b/>
          <w:bCs/>
          <w:u w:val="single"/>
        </w:rPr>
      </w:pPr>
      <w:r>
        <w:rPr>
          <w:rStyle w:val="CharAttribute11"/>
          <w:b/>
          <w:bCs/>
          <w:u w:val="single"/>
        </w:rPr>
        <w:t xml:space="preserve">At this point the Clerk opened the AGM </w:t>
      </w:r>
    </w:p>
    <w:p w14:paraId="764BEC89" w14:textId="77777777" w:rsidR="000E6487" w:rsidRPr="000E6487" w:rsidRDefault="000E6487" w:rsidP="000E6487">
      <w:pPr>
        <w:pStyle w:val="ParaAttribute7"/>
        <w:wordWrap/>
        <w:jc w:val="center"/>
        <w:rPr>
          <w:rStyle w:val="CharAttribute11"/>
          <w:b/>
          <w:bCs/>
          <w:u w:val="single"/>
        </w:rPr>
      </w:pPr>
    </w:p>
    <w:p w14:paraId="62F2B4B0" w14:textId="3C0CEC78" w:rsidR="000E6487" w:rsidRPr="000E6487" w:rsidRDefault="000E6487" w:rsidP="000E6487">
      <w:pPr>
        <w:pStyle w:val="ParaAttribute7"/>
        <w:wordWrap/>
        <w:rPr>
          <w:rStyle w:val="CharAttribute11"/>
          <w:b/>
          <w:bCs/>
        </w:rPr>
      </w:pPr>
      <w:r w:rsidRPr="000E6487">
        <w:rPr>
          <w:rStyle w:val="CharAttribute11"/>
          <w:b/>
          <w:bCs/>
        </w:rPr>
        <w:t>2</w:t>
      </w:r>
      <w:r w:rsidR="00512ABB">
        <w:rPr>
          <w:rStyle w:val="CharAttribute11"/>
          <w:b/>
          <w:bCs/>
        </w:rPr>
        <w:t>5</w:t>
      </w:r>
      <w:r w:rsidRPr="000E6487">
        <w:rPr>
          <w:rStyle w:val="CharAttribute11"/>
          <w:b/>
          <w:bCs/>
        </w:rPr>
        <w:t xml:space="preserve">/1.    Election of Chairman and signing of Declaration of Office </w:t>
      </w:r>
    </w:p>
    <w:p w14:paraId="140AA8DE" w14:textId="5A95148C" w:rsidR="000E6487" w:rsidRPr="000E6487" w:rsidRDefault="000E6487" w:rsidP="000E6487">
      <w:pPr>
        <w:pStyle w:val="ParaAttribute7"/>
        <w:wordWrap/>
        <w:rPr>
          <w:rStyle w:val="CharAttribute11"/>
        </w:rPr>
      </w:pPr>
      <w:r w:rsidRPr="000E6487">
        <w:rPr>
          <w:rStyle w:val="CharAttribute11"/>
        </w:rPr>
        <w:t>Cllr</w:t>
      </w:r>
      <w:r w:rsidR="00CC0698">
        <w:rPr>
          <w:rStyle w:val="CharAttribute11"/>
        </w:rPr>
        <w:t xml:space="preserve"> </w:t>
      </w:r>
      <w:r w:rsidR="00512ABB">
        <w:rPr>
          <w:rStyle w:val="CharAttribute11"/>
        </w:rPr>
        <w:t xml:space="preserve">Z </w:t>
      </w:r>
      <w:r w:rsidR="00DC7606">
        <w:rPr>
          <w:rStyle w:val="CharAttribute11"/>
        </w:rPr>
        <w:t>Ellison-Wright</w:t>
      </w:r>
      <w:r w:rsidR="00512ABB">
        <w:rPr>
          <w:rStyle w:val="CharAttribute11"/>
        </w:rPr>
        <w:t xml:space="preserve"> </w:t>
      </w:r>
      <w:r w:rsidRPr="000E6487">
        <w:rPr>
          <w:rStyle w:val="CharAttribute11"/>
        </w:rPr>
        <w:t xml:space="preserve">proposed </w:t>
      </w:r>
      <w:r w:rsidR="00512ABB">
        <w:rPr>
          <w:rStyle w:val="CharAttribute11"/>
        </w:rPr>
        <w:t xml:space="preserve">Cllr R Lower </w:t>
      </w:r>
      <w:r w:rsidRPr="000E6487">
        <w:rPr>
          <w:rStyle w:val="CharAttribute11"/>
        </w:rPr>
        <w:t>for Chairman 202</w:t>
      </w:r>
      <w:r w:rsidR="00512ABB">
        <w:rPr>
          <w:rStyle w:val="CharAttribute11"/>
        </w:rPr>
        <w:t>5</w:t>
      </w:r>
      <w:r w:rsidRPr="000E6487">
        <w:rPr>
          <w:rStyle w:val="CharAttribute11"/>
        </w:rPr>
        <w:t>-202</w:t>
      </w:r>
      <w:r w:rsidR="00512ABB">
        <w:rPr>
          <w:rStyle w:val="CharAttribute11"/>
        </w:rPr>
        <w:t>6</w:t>
      </w:r>
      <w:r w:rsidRPr="000E6487">
        <w:rPr>
          <w:rStyle w:val="CharAttribute11"/>
        </w:rPr>
        <w:t xml:space="preserve"> this was seconded by Cllr </w:t>
      </w:r>
      <w:r w:rsidR="00CC0698">
        <w:rPr>
          <w:rStyle w:val="CharAttribute11"/>
        </w:rPr>
        <w:t>J Crocker</w:t>
      </w:r>
      <w:r w:rsidRPr="000E6487">
        <w:rPr>
          <w:rStyle w:val="CharAttribute11"/>
        </w:rPr>
        <w:t xml:space="preserve"> all </w:t>
      </w:r>
      <w:r w:rsidRPr="000E6487">
        <w:rPr>
          <w:rStyle w:val="CharAttribute11"/>
        </w:rPr>
        <w:lastRenderedPageBreak/>
        <w:t>members were in favour.</w:t>
      </w:r>
      <w:r w:rsidR="00512ABB">
        <w:rPr>
          <w:rStyle w:val="CharAttribute11"/>
        </w:rPr>
        <w:t xml:space="preserve">  The acceptance of office was signed.</w:t>
      </w:r>
    </w:p>
    <w:p w14:paraId="77FD19D2" w14:textId="046248AC" w:rsidR="000E6487" w:rsidRPr="000E6487" w:rsidRDefault="000E6487" w:rsidP="00CC0698">
      <w:pPr>
        <w:pStyle w:val="ParaAttribute7"/>
        <w:wordWrap/>
        <w:ind w:left="720"/>
        <w:rPr>
          <w:rStyle w:val="CharAttribute11"/>
        </w:rPr>
      </w:pPr>
      <w:r w:rsidRPr="00CC0698">
        <w:rPr>
          <w:rStyle w:val="CharAttribute11"/>
          <w:b/>
          <w:bCs/>
        </w:rPr>
        <w:t>RESOLVED</w:t>
      </w:r>
      <w:r w:rsidRPr="000E6487">
        <w:rPr>
          <w:rStyle w:val="CharAttribute11"/>
        </w:rPr>
        <w:t xml:space="preserve">: for Cllr </w:t>
      </w:r>
      <w:r w:rsidR="00512ABB">
        <w:rPr>
          <w:rStyle w:val="CharAttribute11"/>
        </w:rPr>
        <w:t>R Lower</w:t>
      </w:r>
      <w:r w:rsidRPr="000E6487">
        <w:rPr>
          <w:rStyle w:val="CharAttribute11"/>
        </w:rPr>
        <w:t xml:space="preserve"> for Chairman for Compton Abbas Parish Council for 202</w:t>
      </w:r>
      <w:r w:rsidR="00512ABB">
        <w:rPr>
          <w:rStyle w:val="CharAttribute11"/>
        </w:rPr>
        <w:t>5</w:t>
      </w:r>
      <w:r w:rsidRPr="000E6487">
        <w:rPr>
          <w:rStyle w:val="CharAttribute11"/>
        </w:rPr>
        <w:t>-2</w:t>
      </w:r>
      <w:r w:rsidR="00512ABB">
        <w:rPr>
          <w:rStyle w:val="CharAttribute11"/>
        </w:rPr>
        <w:t>6</w:t>
      </w:r>
      <w:r w:rsidR="00CC0698">
        <w:rPr>
          <w:rStyle w:val="CharAttribute11"/>
        </w:rPr>
        <w:t xml:space="preserve"> </w:t>
      </w:r>
      <w:r w:rsidRPr="000E6487">
        <w:rPr>
          <w:rStyle w:val="CharAttribute11"/>
        </w:rPr>
        <w:t>(2</w:t>
      </w:r>
      <w:r w:rsidR="00512ABB">
        <w:rPr>
          <w:rStyle w:val="CharAttribute11"/>
        </w:rPr>
        <w:t>5</w:t>
      </w:r>
      <w:r w:rsidRPr="000E6487">
        <w:rPr>
          <w:rStyle w:val="CharAttribute11"/>
        </w:rPr>
        <w:t>/1, no budgetary provision required)</w:t>
      </w:r>
    </w:p>
    <w:p w14:paraId="43D490F0" w14:textId="77777777" w:rsidR="000E6487" w:rsidRPr="000E6487" w:rsidRDefault="000E6487" w:rsidP="000E6487">
      <w:pPr>
        <w:pStyle w:val="ParaAttribute7"/>
        <w:wordWrap/>
        <w:rPr>
          <w:rStyle w:val="CharAttribute11"/>
        </w:rPr>
      </w:pPr>
    </w:p>
    <w:p w14:paraId="027AB86A" w14:textId="6B90C462" w:rsidR="00CC0698" w:rsidRDefault="000E6487" w:rsidP="000E6487">
      <w:pPr>
        <w:pStyle w:val="ParaAttribute7"/>
        <w:wordWrap/>
        <w:rPr>
          <w:rStyle w:val="CharAttribute11"/>
          <w:b/>
          <w:bCs/>
        </w:rPr>
      </w:pPr>
      <w:r w:rsidRPr="00CC0698">
        <w:rPr>
          <w:rStyle w:val="CharAttribute11"/>
          <w:b/>
          <w:bCs/>
        </w:rPr>
        <w:t>2</w:t>
      </w:r>
      <w:r w:rsidR="00512ABB">
        <w:rPr>
          <w:rStyle w:val="CharAttribute11"/>
          <w:b/>
          <w:bCs/>
        </w:rPr>
        <w:t>5</w:t>
      </w:r>
      <w:r w:rsidRPr="00CC0698">
        <w:rPr>
          <w:rStyle w:val="CharAttribute11"/>
          <w:b/>
          <w:bCs/>
        </w:rPr>
        <w:t>/2.    To receive and accept apologies of absence.</w:t>
      </w:r>
    </w:p>
    <w:p w14:paraId="5BD991A5" w14:textId="6BFAAC42" w:rsidR="000E6487" w:rsidRPr="00CC0698" w:rsidRDefault="00512ABB" w:rsidP="000E6487">
      <w:pPr>
        <w:pStyle w:val="ParaAttribute7"/>
        <w:wordWrap/>
        <w:rPr>
          <w:rStyle w:val="CharAttribute11"/>
          <w:b/>
          <w:bCs/>
        </w:rPr>
      </w:pPr>
      <w:r>
        <w:rPr>
          <w:rStyle w:val="CharAttribute11"/>
        </w:rPr>
        <w:t>There were none</w:t>
      </w:r>
    </w:p>
    <w:p w14:paraId="44B54247" w14:textId="77777777" w:rsidR="000E6487" w:rsidRPr="000E6487" w:rsidRDefault="000E6487" w:rsidP="000E6487">
      <w:pPr>
        <w:pStyle w:val="ParaAttribute7"/>
        <w:wordWrap/>
        <w:rPr>
          <w:rStyle w:val="CharAttribute11"/>
        </w:rPr>
      </w:pPr>
    </w:p>
    <w:p w14:paraId="78BC87BD" w14:textId="3DFBCFB5" w:rsidR="000E6487" w:rsidRPr="00CC0698" w:rsidRDefault="000E6487" w:rsidP="000E6487">
      <w:pPr>
        <w:pStyle w:val="ParaAttribute7"/>
        <w:wordWrap/>
        <w:rPr>
          <w:rStyle w:val="CharAttribute11"/>
          <w:b/>
          <w:bCs/>
        </w:rPr>
      </w:pPr>
      <w:r w:rsidRPr="00CC0698">
        <w:rPr>
          <w:rStyle w:val="CharAttribute11"/>
          <w:b/>
          <w:bCs/>
        </w:rPr>
        <w:t>2</w:t>
      </w:r>
      <w:r w:rsidR="00512ABB">
        <w:rPr>
          <w:rStyle w:val="CharAttribute11"/>
          <w:b/>
          <w:bCs/>
        </w:rPr>
        <w:t>5</w:t>
      </w:r>
      <w:r w:rsidRPr="00CC0698">
        <w:rPr>
          <w:rStyle w:val="CharAttribute11"/>
          <w:b/>
          <w:bCs/>
        </w:rPr>
        <w:t>/3.    Election of Vice Chairman.</w:t>
      </w:r>
    </w:p>
    <w:p w14:paraId="73B057B7" w14:textId="5BBEF023" w:rsidR="000E6487" w:rsidRPr="000E6487" w:rsidRDefault="000E6487" w:rsidP="000E6487">
      <w:pPr>
        <w:pStyle w:val="ParaAttribute7"/>
        <w:wordWrap/>
        <w:rPr>
          <w:rStyle w:val="CharAttribute11"/>
        </w:rPr>
      </w:pPr>
      <w:r w:rsidRPr="000E6487">
        <w:rPr>
          <w:rStyle w:val="CharAttribute11"/>
        </w:rPr>
        <w:t xml:space="preserve">Cllr </w:t>
      </w:r>
      <w:r w:rsidR="00512ABB">
        <w:rPr>
          <w:rStyle w:val="CharAttribute11"/>
        </w:rPr>
        <w:t>R Lower</w:t>
      </w:r>
      <w:r w:rsidR="00CC0698">
        <w:rPr>
          <w:rStyle w:val="CharAttribute11"/>
        </w:rPr>
        <w:t xml:space="preserve"> </w:t>
      </w:r>
      <w:r w:rsidRPr="000E6487">
        <w:rPr>
          <w:rStyle w:val="CharAttribute11"/>
        </w:rPr>
        <w:t>proposed Cllr</w:t>
      </w:r>
      <w:r w:rsidR="00CC0698">
        <w:rPr>
          <w:rStyle w:val="CharAttribute11"/>
        </w:rPr>
        <w:t xml:space="preserve"> </w:t>
      </w:r>
      <w:r w:rsidR="008D2EBA">
        <w:rPr>
          <w:rStyle w:val="CharAttribute11"/>
        </w:rPr>
        <w:t>J</w:t>
      </w:r>
      <w:r w:rsidR="00512ABB">
        <w:rPr>
          <w:rStyle w:val="CharAttribute11"/>
        </w:rPr>
        <w:t xml:space="preserve"> Crocker</w:t>
      </w:r>
      <w:r w:rsidRPr="000E6487">
        <w:rPr>
          <w:rStyle w:val="CharAttribute11"/>
        </w:rPr>
        <w:t xml:space="preserve"> for vice-chairman, this was seconded by Cllr </w:t>
      </w:r>
      <w:r w:rsidR="00512ABB">
        <w:rPr>
          <w:rStyle w:val="CharAttribute11"/>
        </w:rPr>
        <w:t xml:space="preserve">B Lower, </w:t>
      </w:r>
      <w:r w:rsidRPr="000E6487">
        <w:rPr>
          <w:rStyle w:val="CharAttribute11"/>
        </w:rPr>
        <w:t>all members were in favour.</w:t>
      </w:r>
      <w:r w:rsidR="00512ABB">
        <w:rPr>
          <w:rStyle w:val="CharAttribute11"/>
        </w:rPr>
        <w:t xml:space="preserve"> The acceptance of office was signed.</w:t>
      </w:r>
    </w:p>
    <w:p w14:paraId="4F2203A3" w14:textId="3070807C" w:rsidR="000E6487" w:rsidRPr="000E6487" w:rsidRDefault="000E6487" w:rsidP="00CC0698">
      <w:pPr>
        <w:pStyle w:val="ParaAttribute7"/>
        <w:wordWrap/>
        <w:ind w:left="720"/>
        <w:rPr>
          <w:rStyle w:val="CharAttribute11"/>
        </w:rPr>
      </w:pPr>
      <w:r w:rsidRPr="00CC0698">
        <w:rPr>
          <w:rStyle w:val="CharAttribute11"/>
          <w:b/>
          <w:bCs/>
        </w:rPr>
        <w:t>RESOLVED:</w:t>
      </w:r>
      <w:r w:rsidRPr="000E6487">
        <w:rPr>
          <w:rStyle w:val="CharAttribute11"/>
        </w:rPr>
        <w:t xml:space="preserve"> for Cllr</w:t>
      </w:r>
      <w:r w:rsidR="00512ABB">
        <w:rPr>
          <w:rStyle w:val="CharAttribute11"/>
        </w:rPr>
        <w:t xml:space="preserve"> </w:t>
      </w:r>
      <w:r w:rsidR="008D2EBA">
        <w:rPr>
          <w:rStyle w:val="CharAttribute11"/>
        </w:rPr>
        <w:t>J</w:t>
      </w:r>
      <w:r w:rsidR="00512ABB">
        <w:rPr>
          <w:rStyle w:val="CharAttribute11"/>
        </w:rPr>
        <w:t xml:space="preserve"> Crocker</w:t>
      </w:r>
      <w:r w:rsidRPr="000E6487">
        <w:rPr>
          <w:rStyle w:val="CharAttribute11"/>
        </w:rPr>
        <w:t xml:space="preserve"> for Vice-Chairman for Compton Abbas Parish Council 202</w:t>
      </w:r>
      <w:r w:rsidR="00512ABB">
        <w:rPr>
          <w:rStyle w:val="CharAttribute11"/>
        </w:rPr>
        <w:t>5</w:t>
      </w:r>
      <w:r w:rsidRPr="000E6487">
        <w:rPr>
          <w:rStyle w:val="CharAttribute11"/>
        </w:rPr>
        <w:t>-2</w:t>
      </w:r>
      <w:r w:rsidR="00512ABB">
        <w:rPr>
          <w:rStyle w:val="CharAttribute11"/>
        </w:rPr>
        <w:t>6</w:t>
      </w:r>
      <w:r w:rsidRPr="000E6487">
        <w:rPr>
          <w:rStyle w:val="CharAttribute11"/>
        </w:rPr>
        <w:t xml:space="preserve"> (2</w:t>
      </w:r>
      <w:r w:rsidR="00512ABB">
        <w:rPr>
          <w:rStyle w:val="CharAttribute11"/>
        </w:rPr>
        <w:t>5</w:t>
      </w:r>
      <w:r w:rsidRPr="000E6487">
        <w:rPr>
          <w:rStyle w:val="CharAttribute11"/>
        </w:rPr>
        <w:t>/3, no budgetary provision required)</w:t>
      </w:r>
    </w:p>
    <w:p w14:paraId="66F25D4D" w14:textId="77777777" w:rsidR="000E6487" w:rsidRPr="000E6487" w:rsidRDefault="000E6487" w:rsidP="000E6487">
      <w:pPr>
        <w:pStyle w:val="ParaAttribute7"/>
        <w:wordWrap/>
        <w:rPr>
          <w:rStyle w:val="CharAttribute11"/>
        </w:rPr>
      </w:pPr>
    </w:p>
    <w:p w14:paraId="7AF2520C" w14:textId="7FBD10DE" w:rsidR="000E6487" w:rsidRDefault="000E6487" w:rsidP="000E6487">
      <w:pPr>
        <w:pStyle w:val="ParaAttribute7"/>
        <w:wordWrap/>
        <w:rPr>
          <w:rStyle w:val="CharAttribute11"/>
          <w:b/>
          <w:bCs/>
        </w:rPr>
      </w:pPr>
      <w:r w:rsidRPr="00CC0698">
        <w:rPr>
          <w:rStyle w:val="CharAttribute11"/>
          <w:b/>
          <w:bCs/>
        </w:rPr>
        <w:t>2</w:t>
      </w:r>
      <w:r w:rsidR="008D2EBA">
        <w:rPr>
          <w:rStyle w:val="CharAttribute11"/>
          <w:b/>
          <w:bCs/>
        </w:rPr>
        <w:t>5</w:t>
      </w:r>
      <w:r w:rsidRPr="00CC0698">
        <w:rPr>
          <w:rStyle w:val="CharAttribute11"/>
          <w:b/>
          <w:bCs/>
        </w:rPr>
        <w:t xml:space="preserve">/4.    Parish Council legal documents. </w:t>
      </w:r>
    </w:p>
    <w:p w14:paraId="38626F12" w14:textId="2D2E51AC" w:rsidR="00CC0698" w:rsidRPr="001F3868" w:rsidRDefault="001F3868" w:rsidP="000E6487">
      <w:pPr>
        <w:pStyle w:val="ParaAttribute7"/>
        <w:wordWrap/>
        <w:rPr>
          <w:rStyle w:val="CharAttribute11"/>
        </w:rPr>
      </w:pPr>
      <w:r w:rsidRPr="001F3868">
        <w:rPr>
          <w:rStyle w:val="CharAttribute11"/>
        </w:rPr>
        <w:t>To confirm that having met the conditions of eligibility as defined in the Localism Act 2011 and SI 965 The Parish Councils (General Power of Competence) (Prescribed Conditions) Order 2012 will be agreed.</w:t>
      </w:r>
      <w:r>
        <w:rPr>
          <w:rStyle w:val="CharAttribute11"/>
        </w:rPr>
        <w:t xml:space="preserve">  It was confirmed that the Clerk holds the </w:t>
      </w:r>
      <w:r w:rsidR="00560596">
        <w:rPr>
          <w:rStyle w:val="CharAttribute11"/>
        </w:rPr>
        <w:t>Cilca</w:t>
      </w:r>
      <w:r>
        <w:rPr>
          <w:rStyle w:val="CharAttribute11"/>
        </w:rPr>
        <w:t xml:space="preserve"> qualification and that all of the Parish Councillors are elected members.  </w:t>
      </w:r>
    </w:p>
    <w:p w14:paraId="3EF2DFEC" w14:textId="103EE0C5" w:rsidR="000E6487" w:rsidRDefault="000E6487" w:rsidP="000E6487">
      <w:pPr>
        <w:pStyle w:val="ParaAttribute7"/>
        <w:wordWrap/>
        <w:rPr>
          <w:rStyle w:val="CharAttribute11"/>
        </w:rPr>
      </w:pPr>
      <w:r w:rsidRPr="000E6487">
        <w:rPr>
          <w:rStyle w:val="CharAttribute11"/>
        </w:rPr>
        <w:t>To confirm there have been no changes to the adopted policies</w:t>
      </w:r>
      <w:r w:rsidR="008D2EBA" w:rsidRPr="008D2EBA">
        <w:t xml:space="preserve"> </w:t>
      </w:r>
      <w:r w:rsidR="008D2EBA" w:rsidRPr="008D2EBA">
        <w:rPr>
          <w:rStyle w:val="CharAttribute11"/>
        </w:rPr>
        <w:t>and procedures for 2023</w:t>
      </w:r>
      <w:r w:rsidR="008D2EBA">
        <w:rPr>
          <w:rStyle w:val="CharAttribute11"/>
        </w:rPr>
        <w:t>, except for the Financial Regulations, which has been updated regarding digital payments</w:t>
      </w:r>
      <w:r w:rsidRPr="000E6487">
        <w:rPr>
          <w:rStyle w:val="CharAttribute11"/>
        </w:rPr>
        <w:t>.</w:t>
      </w:r>
      <w:r w:rsidR="008D2EBA">
        <w:rPr>
          <w:rStyle w:val="CharAttribute11"/>
        </w:rPr>
        <w:t xml:space="preserve"> </w:t>
      </w:r>
      <w:r w:rsidRPr="000E6487">
        <w:rPr>
          <w:rStyle w:val="CharAttribute11"/>
        </w:rPr>
        <w:t>This was agreed.</w:t>
      </w:r>
    </w:p>
    <w:p w14:paraId="42CEAC25" w14:textId="1ADF718A" w:rsidR="001F3868" w:rsidRPr="000E6487" w:rsidRDefault="001F3868" w:rsidP="008D2EBA">
      <w:pPr>
        <w:pStyle w:val="ParaAttribute7"/>
        <w:wordWrap/>
        <w:ind w:left="720"/>
        <w:rPr>
          <w:rStyle w:val="CharAttribute11"/>
        </w:rPr>
      </w:pPr>
      <w:r w:rsidRPr="0052309E">
        <w:rPr>
          <w:rStyle w:val="CharAttribute11"/>
          <w:b/>
          <w:bCs/>
        </w:rPr>
        <w:t>RESOLVED</w:t>
      </w:r>
      <w:r>
        <w:rPr>
          <w:rStyle w:val="CharAttribute11"/>
        </w:rPr>
        <w:t>: That Compton Abbas Parish Council have met the conditions of eligibility</w:t>
      </w:r>
      <w:r w:rsidR="0052309E">
        <w:rPr>
          <w:rStyle w:val="CharAttribute11"/>
        </w:rPr>
        <w:t xml:space="preserve"> for the General Power of Competence</w:t>
      </w:r>
      <w:r w:rsidR="008D2EBA">
        <w:rPr>
          <w:rStyle w:val="CharAttribute11"/>
        </w:rPr>
        <w:t xml:space="preserve"> and to adopt the amended Financial Regulations</w:t>
      </w:r>
      <w:r w:rsidR="0052309E">
        <w:rPr>
          <w:rStyle w:val="CharAttribute11"/>
        </w:rPr>
        <w:t>. (2</w:t>
      </w:r>
      <w:r w:rsidR="008D2EBA">
        <w:rPr>
          <w:rStyle w:val="CharAttribute11"/>
        </w:rPr>
        <w:t>5</w:t>
      </w:r>
      <w:r w:rsidR="0052309E">
        <w:rPr>
          <w:rStyle w:val="CharAttribute11"/>
        </w:rPr>
        <w:t>/4 – no budgetary requirements)</w:t>
      </w:r>
      <w:r>
        <w:rPr>
          <w:rStyle w:val="CharAttribute11"/>
        </w:rPr>
        <w:t xml:space="preserve"> </w:t>
      </w:r>
    </w:p>
    <w:p w14:paraId="06853050" w14:textId="77777777" w:rsidR="000E6487" w:rsidRPr="000E6487" w:rsidRDefault="000E6487" w:rsidP="000E6487">
      <w:pPr>
        <w:pStyle w:val="ParaAttribute7"/>
        <w:wordWrap/>
        <w:rPr>
          <w:rStyle w:val="CharAttribute11"/>
        </w:rPr>
      </w:pPr>
    </w:p>
    <w:p w14:paraId="3E9B1CCB" w14:textId="0394DB6D" w:rsidR="000E6487" w:rsidRPr="00CC0698" w:rsidRDefault="000E6487" w:rsidP="000E6487">
      <w:pPr>
        <w:pStyle w:val="ParaAttribute7"/>
        <w:wordWrap/>
        <w:rPr>
          <w:rStyle w:val="CharAttribute11"/>
          <w:b/>
          <w:bCs/>
        </w:rPr>
      </w:pPr>
      <w:r w:rsidRPr="00CC0698">
        <w:rPr>
          <w:rStyle w:val="CharAttribute11"/>
          <w:b/>
          <w:bCs/>
        </w:rPr>
        <w:t>2</w:t>
      </w:r>
      <w:r w:rsidR="008D2EBA">
        <w:rPr>
          <w:rStyle w:val="CharAttribute11"/>
          <w:b/>
          <w:bCs/>
        </w:rPr>
        <w:t>5</w:t>
      </w:r>
      <w:r w:rsidRPr="00CC0698">
        <w:rPr>
          <w:rStyle w:val="CharAttribute11"/>
          <w:b/>
          <w:bCs/>
        </w:rPr>
        <w:t xml:space="preserve">/5.  To approve the minutes of the AGM </w:t>
      </w:r>
      <w:r w:rsidR="00C95EBE">
        <w:rPr>
          <w:rStyle w:val="CharAttribute11"/>
          <w:b/>
          <w:bCs/>
        </w:rPr>
        <w:t>7</w:t>
      </w:r>
      <w:r w:rsidR="00C95EBE" w:rsidRPr="00C95EBE">
        <w:rPr>
          <w:rStyle w:val="CharAttribute11"/>
          <w:b/>
          <w:bCs/>
          <w:vertAlign w:val="superscript"/>
        </w:rPr>
        <w:t>th</w:t>
      </w:r>
      <w:r w:rsidR="00C95EBE">
        <w:rPr>
          <w:rStyle w:val="CharAttribute11"/>
          <w:b/>
          <w:bCs/>
        </w:rPr>
        <w:t xml:space="preserve"> May 2024</w:t>
      </w:r>
    </w:p>
    <w:p w14:paraId="5FAC6645" w14:textId="3FC9BAEE" w:rsidR="000E6487" w:rsidRPr="000E6487" w:rsidRDefault="000E6487" w:rsidP="000E6487">
      <w:pPr>
        <w:pStyle w:val="ParaAttribute7"/>
        <w:wordWrap/>
        <w:rPr>
          <w:rStyle w:val="CharAttribute11"/>
        </w:rPr>
      </w:pPr>
      <w:bookmarkStart w:id="1" w:name="_Hlk198792136"/>
      <w:r w:rsidRPr="000E6487">
        <w:rPr>
          <w:rStyle w:val="CharAttribute11"/>
        </w:rPr>
        <w:t xml:space="preserve">The minutes were proposed by Cllr </w:t>
      </w:r>
      <w:r w:rsidR="008D2EBA">
        <w:rPr>
          <w:rStyle w:val="CharAttribute11"/>
        </w:rPr>
        <w:t xml:space="preserve">Z </w:t>
      </w:r>
      <w:r w:rsidR="00DC7606">
        <w:rPr>
          <w:rStyle w:val="CharAttribute11"/>
        </w:rPr>
        <w:t>Ellison-Wright</w:t>
      </w:r>
      <w:r w:rsidRPr="000E6487">
        <w:rPr>
          <w:rStyle w:val="CharAttribute11"/>
        </w:rPr>
        <w:t xml:space="preserve"> and seconded by Cllr </w:t>
      </w:r>
      <w:r w:rsidR="008D2EBA">
        <w:rPr>
          <w:rStyle w:val="CharAttribute11"/>
        </w:rPr>
        <w:t>B Lower</w:t>
      </w:r>
      <w:r w:rsidR="00E62407">
        <w:rPr>
          <w:rStyle w:val="CharAttribute11"/>
        </w:rPr>
        <w:t>.</w:t>
      </w:r>
      <w:r w:rsidRPr="000E6487">
        <w:rPr>
          <w:rStyle w:val="CharAttribute11"/>
        </w:rPr>
        <w:t xml:space="preserve"> They were duly signed by the Chairman.</w:t>
      </w:r>
    </w:p>
    <w:p w14:paraId="73DC4CB0" w14:textId="30CD28E1" w:rsidR="000E6487" w:rsidRPr="000E6487" w:rsidRDefault="000E6487" w:rsidP="00E62407">
      <w:pPr>
        <w:pStyle w:val="ParaAttribute7"/>
        <w:wordWrap/>
        <w:ind w:left="709"/>
        <w:rPr>
          <w:rStyle w:val="CharAttribute11"/>
        </w:rPr>
      </w:pPr>
      <w:r w:rsidRPr="00E62407">
        <w:rPr>
          <w:rStyle w:val="CharAttribute11"/>
          <w:b/>
          <w:bCs/>
        </w:rPr>
        <w:t>RESOLVED</w:t>
      </w:r>
      <w:r w:rsidRPr="000E6487">
        <w:rPr>
          <w:rStyle w:val="CharAttribute11"/>
        </w:rPr>
        <w:t>: that the minutes were approved and signed by the Chairman (2</w:t>
      </w:r>
      <w:r w:rsidR="008D2EBA">
        <w:rPr>
          <w:rStyle w:val="CharAttribute11"/>
        </w:rPr>
        <w:t>5</w:t>
      </w:r>
      <w:r w:rsidRPr="000E6487">
        <w:rPr>
          <w:rStyle w:val="CharAttribute11"/>
        </w:rPr>
        <w:t>/5 – no budgetary allocations required)</w:t>
      </w:r>
    </w:p>
    <w:bookmarkEnd w:id="1"/>
    <w:p w14:paraId="65770428" w14:textId="77777777" w:rsidR="000E6487" w:rsidRPr="000E6487" w:rsidRDefault="000E6487" w:rsidP="000E6487">
      <w:pPr>
        <w:pStyle w:val="ParaAttribute7"/>
        <w:wordWrap/>
        <w:rPr>
          <w:rStyle w:val="CharAttribute11"/>
        </w:rPr>
      </w:pPr>
    </w:p>
    <w:p w14:paraId="21E75510" w14:textId="5D4A708A" w:rsidR="000E6487" w:rsidRPr="00E62407" w:rsidRDefault="000E6487" w:rsidP="000E6487">
      <w:pPr>
        <w:pStyle w:val="ParaAttribute7"/>
        <w:wordWrap/>
        <w:rPr>
          <w:rStyle w:val="CharAttribute11"/>
          <w:b/>
          <w:bCs/>
        </w:rPr>
      </w:pPr>
      <w:r w:rsidRPr="008D2EBA">
        <w:rPr>
          <w:rStyle w:val="CharAttribute11"/>
          <w:b/>
          <w:bCs/>
        </w:rPr>
        <w:t>2</w:t>
      </w:r>
      <w:r w:rsidR="008D2EBA">
        <w:rPr>
          <w:rStyle w:val="CharAttribute11"/>
          <w:b/>
          <w:bCs/>
        </w:rPr>
        <w:t>5</w:t>
      </w:r>
      <w:r w:rsidRPr="008D2EBA">
        <w:rPr>
          <w:rStyle w:val="CharAttribute11"/>
          <w:b/>
          <w:bCs/>
        </w:rPr>
        <w:t>/6</w:t>
      </w:r>
      <w:r w:rsidRPr="000E6487">
        <w:rPr>
          <w:rStyle w:val="CharAttribute11"/>
        </w:rPr>
        <w:t xml:space="preserve">.  </w:t>
      </w:r>
      <w:r w:rsidRPr="00E62407">
        <w:rPr>
          <w:rStyle w:val="CharAttribute11"/>
          <w:b/>
          <w:bCs/>
        </w:rPr>
        <w:t>Approval the governance statement and annual accounts.</w:t>
      </w:r>
    </w:p>
    <w:p w14:paraId="42B71B2F" w14:textId="77777777" w:rsidR="000E6487" w:rsidRPr="000E6487" w:rsidRDefault="000E6487" w:rsidP="000E6487">
      <w:pPr>
        <w:pStyle w:val="ParaAttribute7"/>
        <w:wordWrap/>
        <w:rPr>
          <w:rStyle w:val="CharAttribute11"/>
        </w:rPr>
      </w:pPr>
      <w:r w:rsidRPr="000E6487">
        <w:rPr>
          <w:rStyle w:val="CharAttribute11"/>
        </w:rPr>
        <w:t>The Clerk tabled the following:</w:t>
      </w:r>
    </w:p>
    <w:p w14:paraId="059AA1C9" w14:textId="373BC1F9" w:rsidR="000E6487" w:rsidRPr="000E6487" w:rsidRDefault="000E6487" w:rsidP="000E6487">
      <w:pPr>
        <w:pStyle w:val="ParaAttribute7"/>
        <w:wordWrap/>
        <w:rPr>
          <w:rStyle w:val="CharAttribute11"/>
        </w:rPr>
      </w:pPr>
      <w:r w:rsidRPr="000E6487">
        <w:rPr>
          <w:rStyle w:val="CharAttribute11"/>
        </w:rPr>
        <w:tab/>
      </w:r>
      <w:r w:rsidRPr="000E6487">
        <w:rPr>
          <w:rStyle w:val="CharAttribute11"/>
        </w:rPr>
        <w:tab/>
        <w:t>•</w:t>
      </w:r>
      <w:r w:rsidRPr="000E6487">
        <w:rPr>
          <w:rStyle w:val="CharAttribute11"/>
        </w:rPr>
        <w:tab/>
        <w:t>The annual governance statement 202</w:t>
      </w:r>
      <w:r w:rsidR="008D2EBA">
        <w:rPr>
          <w:rStyle w:val="CharAttribute11"/>
        </w:rPr>
        <w:t>4</w:t>
      </w:r>
      <w:r w:rsidRPr="000E6487">
        <w:rPr>
          <w:rStyle w:val="CharAttribute11"/>
        </w:rPr>
        <w:t>/2</w:t>
      </w:r>
      <w:r w:rsidR="008D2EBA">
        <w:rPr>
          <w:rStyle w:val="CharAttribute11"/>
        </w:rPr>
        <w:t>5</w:t>
      </w:r>
    </w:p>
    <w:p w14:paraId="183D48FB" w14:textId="505B723D" w:rsidR="000E6487" w:rsidRPr="000E6487" w:rsidRDefault="000E6487" w:rsidP="000E6487">
      <w:pPr>
        <w:pStyle w:val="ParaAttribute7"/>
        <w:wordWrap/>
        <w:rPr>
          <w:rStyle w:val="CharAttribute11"/>
        </w:rPr>
      </w:pPr>
      <w:r w:rsidRPr="000E6487">
        <w:rPr>
          <w:rStyle w:val="CharAttribute11"/>
        </w:rPr>
        <w:tab/>
      </w:r>
      <w:r w:rsidRPr="000E6487">
        <w:rPr>
          <w:rStyle w:val="CharAttribute11"/>
        </w:rPr>
        <w:tab/>
        <w:t>•</w:t>
      </w:r>
      <w:r w:rsidRPr="000E6487">
        <w:rPr>
          <w:rStyle w:val="CharAttribute11"/>
        </w:rPr>
        <w:tab/>
        <w:t>The end of year accounting statements 202</w:t>
      </w:r>
      <w:r w:rsidR="008D2EBA">
        <w:rPr>
          <w:rStyle w:val="CharAttribute11"/>
        </w:rPr>
        <w:t>4</w:t>
      </w:r>
      <w:r w:rsidRPr="000E6487">
        <w:rPr>
          <w:rStyle w:val="CharAttribute11"/>
        </w:rPr>
        <w:t>/2</w:t>
      </w:r>
      <w:r w:rsidR="008D2EBA">
        <w:rPr>
          <w:rStyle w:val="CharAttribute11"/>
        </w:rPr>
        <w:t>5</w:t>
      </w:r>
    </w:p>
    <w:p w14:paraId="02257810" w14:textId="34DA7518" w:rsidR="000E6487" w:rsidRPr="000E6487" w:rsidRDefault="000E6487" w:rsidP="000E6487">
      <w:pPr>
        <w:pStyle w:val="ParaAttribute7"/>
        <w:wordWrap/>
        <w:rPr>
          <w:rStyle w:val="CharAttribute11"/>
        </w:rPr>
      </w:pPr>
      <w:r w:rsidRPr="000E6487">
        <w:rPr>
          <w:rStyle w:val="CharAttribute11"/>
        </w:rPr>
        <w:tab/>
      </w:r>
      <w:r w:rsidRPr="000E6487">
        <w:rPr>
          <w:rStyle w:val="CharAttribute11"/>
        </w:rPr>
        <w:tab/>
        <w:t>•</w:t>
      </w:r>
      <w:r w:rsidRPr="000E6487">
        <w:rPr>
          <w:rStyle w:val="CharAttribute11"/>
        </w:rPr>
        <w:tab/>
        <w:t>The Asset Register 202</w:t>
      </w:r>
      <w:r w:rsidR="008D2EBA">
        <w:rPr>
          <w:rStyle w:val="CharAttribute11"/>
        </w:rPr>
        <w:t>4</w:t>
      </w:r>
      <w:r w:rsidRPr="000E6487">
        <w:rPr>
          <w:rStyle w:val="CharAttribute11"/>
        </w:rPr>
        <w:t>/2</w:t>
      </w:r>
      <w:r w:rsidR="008D2EBA">
        <w:rPr>
          <w:rStyle w:val="CharAttribute11"/>
        </w:rPr>
        <w:t>5</w:t>
      </w:r>
    </w:p>
    <w:p w14:paraId="727BBE19" w14:textId="67E633D8" w:rsidR="000E6487" w:rsidRPr="000E6487" w:rsidRDefault="000E6487" w:rsidP="000E6487">
      <w:pPr>
        <w:pStyle w:val="ParaAttribute7"/>
        <w:wordWrap/>
        <w:rPr>
          <w:rStyle w:val="CharAttribute11"/>
        </w:rPr>
      </w:pPr>
      <w:r w:rsidRPr="000E6487">
        <w:rPr>
          <w:rStyle w:val="CharAttribute11"/>
        </w:rPr>
        <w:tab/>
      </w:r>
      <w:r w:rsidRPr="000E6487">
        <w:rPr>
          <w:rStyle w:val="CharAttribute11"/>
        </w:rPr>
        <w:tab/>
        <w:t>•</w:t>
      </w:r>
      <w:r w:rsidRPr="000E6487">
        <w:rPr>
          <w:rStyle w:val="CharAttribute11"/>
        </w:rPr>
        <w:tab/>
        <w:t>The Bank reconciliation 20</w:t>
      </w:r>
      <w:r w:rsidR="00E62407">
        <w:rPr>
          <w:rStyle w:val="CharAttribute11"/>
        </w:rPr>
        <w:t>2</w:t>
      </w:r>
      <w:r w:rsidR="008D2EBA">
        <w:rPr>
          <w:rStyle w:val="CharAttribute11"/>
        </w:rPr>
        <w:t>4</w:t>
      </w:r>
      <w:r w:rsidRPr="000E6487">
        <w:rPr>
          <w:rStyle w:val="CharAttribute11"/>
        </w:rPr>
        <w:t>/2</w:t>
      </w:r>
      <w:r w:rsidR="008D2EBA">
        <w:rPr>
          <w:rStyle w:val="CharAttribute11"/>
        </w:rPr>
        <w:t>5</w:t>
      </w:r>
    </w:p>
    <w:p w14:paraId="1038BF72" w14:textId="2D66EACD" w:rsidR="000E6487" w:rsidRPr="000E6487" w:rsidRDefault="000E6487" w:rsidP="000E6487">
      <w:pPr>
        <w:pStyle w:val="ParaAttribute7"/>
        <w:wordWrap/>
        <w:rPr>
          <w:rStyle w:val="CharAttribute11"/>
        </w:rPr>
      </w:pPr>
      <w:r w:rsidRPr="000E6487">
        <w:rPr>
          <w:rStyle w:val="CharAttribute11"/>
        </w:rPr>
        <w:t xml:space="preserve">Confirmed:  There were no conflict of interest with BDO </w:t>
      </w:r>
      <w:r w:rsidR="00DC7606" w:rsidRPr="000E6487">
        <w:rPr>
          <w:rStyle w:val="CharAttribute11"/>
        </w:rPr>
        <w:t>LLP,</w:t>
      </w:r>
      <w:r w:rsidR="00E62407">
        <w:rPr>
          <w:rStyle w:val="CharAttribute11"/>
        </w:rPr>
        <w:t xml:space="preserve"> and the publication of public rights will be advertised</w:t>
      </w:r>
    </w:p>
    <w:p w14:paraId="6C153448" w14:textId="7AC005BA" w:rsidR="000E6487" w:rsidRPr="000E6487" w:rsidRDefault="000E6487" w:rsidP="000E6487">
      <w:pPr>
        <w:pStyle w:val="ParaAttribute7"/>
        <w:wordWrap/>
        <w:rPr>
          <w:rStyle w:val="CharAttribute11"/>
        </w:rPr>
      </w:pPr>
      <w:r w:rsidRPr="000E6487">
        <w:rPr>
          <w:rStyle w:val="CharAttribute11"/>
        </w:rPr>
        <w:t>These were proposed by Cllr</w:t>
      </w:r>
      <w:r w:rsidR="008D2EBA">
        <w:rPr>
          <w:rStyle w:val="CharAttribute11"/>
        </w:rPr>
        <w:t xml:space="preserve"> J Crocker</w:t>
      </w:r>
      <w:r w:rsidR="00E62407">
        <w:rPr>
          <w:rStyle w:val="CharAttribute11"/>
        </w:rPr>
        <w:t xml:space="preserve"> </w:t>
      </w:r>
      <w:r w:rsidRPr="000E6487">
        <w:rPr>
          <w:rStyle w:val="CharAttribute11"/>
        </w:rPr>
        <w:t xml:space="preserve">and seconded by Cllr </w:t>
      </w:r>
      <w:r w:rsidR="008D2EBA">
        <w:rPr>
          <w:rStyle w:val="CharAttribute11"/>
        </w:rPr>
        <w:t xml:space="preserve">Z </w:t>
      </w:r>
      <w:r w:rsidR="00DC7606">
        <w:rPr>
          <w:rStyle w:val="CharAttribute11"/>
        </w:rPr>
        <w:t>Ellison-Wright</w:t>
      </w:r>
      <w:r w:rsidRPr="000E6487">
        <w:rPr>
          <w:rStyle w:val="CharAttribute11"/>
        </w:rPr>
        <w:t>, all members agreed to approve the end of year accounts and the governance statement for the external auditor. The Chairman duly signed the governance statement.  The Clerk confirmed that the internal audit has been completed with no actions required.</w:t>
      </w:r>
    </w:p>
    <w:p w14:paraId="04838D05" w14:textId="195482A7" w:rsidR="000E6487" w:rsidRPr="000E6487" w:rsidRDefault="000E6487" w:rsidP="00E62407">
      <w:pPr>
        <w:pStyle w:val="ParaAttribute7"/>
        <w:wordWrap/>
        <w:ind w:left="720"/>
        <w:rPr>
          <w:rStyle w:val="CharAttribute11"/>
        </w:rPr>
      </w:pPr>
      <w:r w:rsidRPr="00E62407">
        <w:rPr>
          <w:rStyle w:val="CharAttribute11"/>
          <w:b/>
          <w:bCs/>
        </w:rPr>
        <w:t>RESOLVED</w:t>
      </w:r>
      <w:r w:rsidRPr="000E6487">
        <w:rPr>
          <w:rStyle w:val="CharAttribute11"/>
        </w:rPr>
        <w:t>: to approve the governance statement and annual accounts for 20</w:t>
      </w:r>
      <w:r w:rsidR="008D2EBA">
        <w:rPr>
          <w:rStyle w:val="CharAttribute11"/>
        </w:rPr>
        <w:t>24</w:t>
      </w:r>
      <w:r w:rsidRPr="000E6487">
        <w:rPr>
          <w:rStyle w:val="CharAttribute11"/>
        </w:rPr>
        <w:t>-202</w:t>
      </w:r>
      <w:r w:rsidR="008D2EBA">
        <w:rPr>
          <w:rStyle w:val="CharAttribute11"/>
        </w:rPr>
        <w:t>5</w:t>
      </w:r>
      <w:r w:rsidRPr="000E6487">
        <w:rPr>
          <w:rStyle w:val="CharAttribute11"/>
        </w:rPr>
        <w:t xml:space="preserve"> (2</w:t>
      </w:r>
      <w:r w:rsidR="008D2EBA">
        <w:rPr>
          <w:rStyle w:val="CharAttribute11"/>
        </w:rPr>
        <w:t>5</w:t>
      </w:r>
      <w:r w:rsidRPr="000E6487">
        <w:rPr>
          <w:rStyle w:val="CharAttribute11"/>
        </w:rPr>
        <w:t>/6 no budgetary requirements).</w:t>
      </w:r>
    </w:p>
    <w:p w14:paraId="45C5AACB" w14:textId="77777777" w:rsidR="000E6487" w:rsidRPr="00E62407" w:rsidRDefault="000E6487" w:rsidP="00E62407">
      <w:pPr>
        <w:pStyle w:val="ParaAttribute7"/>
        <w:wordWrap/>
        <w:jc w:val="center"/>
        <w:rPr>
          <w:rStyle w:val="CharAttribute11"/>
          <w:b/>
          <w:bCs/>
        </w:rPr>
      </w:pPr>
      <w:r w:rsidRPr="00E62407">
        <w:rPr>
          <w:rStyle w:val="CharAttribute11"/>
          <w:b/>
          <w:bCs/>
        </w:rPr>
        <w:t>At this point the Chairman closed the AGM and opened the Monthly Meeting.</w:t>
      </w:r>
    </w:p>
    <w:p w14:paraId="657EED02" w14:textId="77777777" w:rsidR="000E6487" w:rsidRPr="000E6487" w:rsidRDefault="000E6487" w:rsidP="000E6487">
      <w:pPr>
        <w:pStyle w:val="ParaAttribute7"/>
        <w:wordWrap/>
        <w:rPr>
          <w:rStyle w:val="CharAttribute11"/>
        </w:rPr>
      </w:pPr>
    </w:p>
    <w:p w14:paraId="5157518C" w14:textId="566F2458" w:rsidR="000E6487" w:rsidRPr="00E62407" w:rsidRDefault="00E62407" w:rsidP="000E6487">
      <w:pPr>
        <w:pStyle w:val="ParaAttribute7"/>
        <w:wordWrap/>
        <w:rPr>
          <w:rStyle w:val="CharAttribute11"/>
          <w:b/>
          <w:bCs/>
        </w:rPr>
      </w:pPr>
      <w:r w:rsidRPr="00E62407">
        <w:rPr>
          <w:rStyle w:val="CharAttribute11"/>
          <w:b/>
          <w:bCs/>
        </w:rPr>
        <w:t>2</w:t>
      </w:r>
      <w:r w:rsidR="008D2EBA">
        <w:rPr>
          <w:rStyle w:val="CharAttribute11"/>
          <w:b/>
          <w:bCs/>
        </w:rPr>
        <w:t>5</w:t>
      </w:r>
      <w:r w:rsidR="000E6487" w:rsidRPr="00E62407">
        <w:rPr>
          <w:rStyle w:val="CharAttribute11"/>
          <w:b/>
          <w:bCs/>
        </w:rPr>
        <w:t>/7.   Declaration of interest and dispensations.</w:t>
      </w:r>
    </w:p>
    <w:p w14:paraId="1DE05050" w14:textId="77777777" w:rsidR="000E6487" w:rsidRPr="000E6487" w:rsidRDefault="000E6487" w:rsidP="000E6487">
      <w:pPr>
        <w:pStyle w:val="ParaAttribute7"/>
        <w:wordWrap/>
        <w:rPr>
          <w:rStyle w:val="CharAttribute11"/>
        </w:rPr>
      </w:pPr>
      <w:r w:rsidRPr="000E6487">
        <w:rPr>
          <w:rStyle w:val="CharAttribute11"/>
        </w:rPr>
        <w:t>There were none.</w:t>
      </w:r>
    </w:p>
    <w:p w14:paraId="4175C87B" w14:textId="77777777" w:rsidR="000E6487" w:rsidRPr="000E6487" w:rsidRDefault="000E6487" w:rsidP="000E6487">
      <w:pPr>
        <w:pStyle w:val="ParaAttribute7"/>
        <w:wordWrap/>
        <w:rPr>
          <w:rStyle w:val="CharAttribute11"/>
        </w:rPr>
      </w:pPr>
    </w:p>
    <w:p w14:paraId="7918727A" w14:textId="72C02E11" w:rsidR="00E62407" w:rsidRDefault="000E6487" w:rsidP="00E62407">
      <w:pPr>
        <w:pStyle w:val="ParaAttribute7"/>
        <w:wordWrap/>
        <w:rPr>
          <w:rStyle w:val="CharAttribute11"/>
          <w:b/>
          <w:bCs/>
        </w:rPr>
      </w:pPr>
      <w:r w:rsidRPr="00E62407">
        <w:rPr>
          <w:rStyle w:val="CharAttribute11"/>
          <w:b/>
          <w:bCs/>
        </w:rPr>
        <w:t>2</w:t>
      </w:r>
      <w:r w:rsidR="00D6282E">
        <w:rPr>
          <w:rStyle w:val="CharAttribute11"/>
          <w:b/>
          <w:bCs/>
        </w:rPr>
        <w:t>5</w:t>
      </w:r>
      <w:r w:rsidRPr="00E62407">
        <w:rPr>
          <w:rStyle w:val="CharAttribute11"/>
          <w:b/>
          <w:bCs/>
        </w:rPr>
        <w:t xml:space="preserve">/8.   Approve the minutes </w:t>
      </w:r>
      <w:r w:rsidR="008D2EBA">
        <w:rPr>
          <w:rStyle w:val="CharAttribute11"/>
          <w:b/>
          <w:bCs/>
        </w:rPr>
        <w:t>26</w:t>
      </w:r>
      <w:r w:rsidR="008D2EBA" w:rsidRPr="008D2EBA">
        <w:rPr>
          <w:rStyle w:val="CharAttribute11"/>
          <w:b/>
          <w:bCs/>
          <w:vertAlign w:val="superscript"/>
        </w:rPr>
        <w:t>th</w:t>
      </w:r>
      <w:r w:rsidR="008D2EBA">
        <w:rPr>
          <w:rStyle w:val="CharAttribute11"/>
          <w:b/>
          <w:bCs/>
        </w:rPr>
        <w:t xml:space="preserve"> of March 2025</w:t>
      </w:r>
      <w:r w:rsidR="00E62407" w:rsidRPr="00E62407">
        <w:rPr>
          <w:rStyle w:val="CharAttribute11"/>
          <w:b/>
          <w:bCs/>
        </w:rPr>
        <w:t xml:space="preserve"> and matters arising.</w:t>
      </w:r>
    </w:p>
    <w:p w14:paraId="0AA7A7C2" w14:textId="66621267" w:rsidR="008D2EBA" w:rsidRPr="008D2EBA" w:rsidRDefault="008D2EBA" w:rsidP="008D2EBA">
      <w:pPr>
        <w:pStyle w:val="ParaAttribute7"/>
        <w:wordWrap/>
        <w:rPr>
          <w:rStyle w:val="CharAttribute11"/>
        </w:rPr>
      </w:pPr>
      <w:r w:rsidRPr="008D2EBA">
        <w:rPr>
          <w:rStyle w:val="CharAttribute11"/>
        </w:rPr>
        <w:t xml:space="preserve">The minutes were proposed by Cllr Z </w:t>
      </w:r>
      <w:r w:rsidR="00DC7606" w:rsidRPr="008D2EBA">
        <w:rPr>
          <w:rStyle w:val="CharAttribute11"/>
        </w:rPr>
        <w:t>Ellison-Wright</w:t>
      </w:r>
      <w:r w:rsidRPr="008D2EBA">
        <w:rPr>
          <w:rStyle w:val="CharAttribute11"/>
        </w:rPr>
        <w:t xml:space="preserve"> and seconded by Cllr </w:t>
      </w:r>
      <w:r>
        <w:rPr>
          <w:rStyle w:val="CharAttribute11"/>
        </w:rPr>
        <w:t>J Crocker</w:t>
      </w:r>
      <w:r w:rsidRPr="008D2EBA">
        <w:rPr>
          <w:rStyle w:val="CharAttribute11"/>
        </w:rPr>
        <w:t>. They were duly signed by the Chairman.</w:t>
      </w:r>
    </w:p>
    <w:p w14:paraId="6FC8C513" w14:textId="088EF594" w:rsidR="008D2EBA" w:rsidRPr="008D2EBA" w:rsidRDefault="008D2EBA" w:rsidP="008D2EBA">
      <w:pPr>
        <w:pStyle w:val="ParaAttribute7"/>
        <w:wordWrap/>
        <w:ind w:left="720"/>
        <w:rPr>
          <w:rStyle w:val="CharAttribute11"/>
        </w:rPr>
      </w:pPr>
      <w:r w:rsidRPr="008D2EBA">
        <w:rPr>
          <w:rStyle w:val="CharAttribute11"/>
          <w:b/>
          <w:bCs/>
        </w:rPr>
        <w:t xml:space="preserve">RESOLVED: </w:t>
      </w:r>
      <w:r w:rsidRPr="008D2EBA">
        <w:rPr>
          <w:rStyle w:val="CharAttribute11"/>
        </w:rPr>
        <w:t>that the minutes were approved and signed by the Chairman (2</w:t>
      </w:r>
      <w:r w:rsidR="00D6282E">
        <w:rPr>
          <w:rStyle w:val="CharAttribute11"/>
        </w:rPr>
        <w:t>5</w:t>
      </w:r>
      <w:r w:rsidRPr="008D2EBA">
        <w:rPr>
          <w:rStyle w:val="CharAttribute11"/>
        </w:rPr>
        <w:t>/</w:t>
      </w:r>
      <w:r>
        <w:rPr>
          <w:rStyle w:val="CharAttribute11"/>
        </w:rPr>
        <w:t>8</w:t>
      </w:r>
      <w:r w:rsidRPr="008D2EBA">
        <w:rPr>
          <w:rStyle w:val="CharAttribute11"/>
        </w:rPr>
        <w:t xml:space="preserve"> – no budgetary allocations required)</w:t>
      </w:r>
    </w:p>
    <w:p w14:paraId="25AFEF3B" w14:textId="74953174" w:rsidR="008D2EBA" w:rsidRDefault="00E62407" w:rsidP="00E62407">
      <w:pPr>
        <w:pStyle w:val="ParaAttribute7"/>
        <w:wordWrap/>
        <w:rPr>
          <w:rStyle w:val="CharAttribute11"/>
          <w:b/>
          <w:bCs/>
        </w:rPr>
      </w:pPr>
      <w:r w:rsidRPr="00E62407">
        <w:rPr>
          <w:rStyle w:val="CharAttribute11"/>
          <w:b/>
          <w:bCs/>
        </w:rPr>
        <w:t xml:space="preserve">Update on </w:t>
      </w:r>
      <w:r w:rsidR="008D2EBA">
        <w:rPr>
          <w:rStyle w:val="CharAttribute11"/>
          <w:b/>
          <w:bCs/>
        </w:rPr>
        <w:t xml:space="preserve">Play area – this was not on the agenda, but was agreed to be approved from the Parish Meeting – </w:t>
      </w:r>
    </w:p>
    <w:p w14:paraId="347EBA9C" w14:textId="6362CFC5" w:rsidR="008D2EBA" w:rsidRDefault="008D2EBA" w:rsidP="00E62407">
      <w:pPr>
        <w:pStyle w:val="ParaAttribute7"/>
        <w:wordWrap/>
        <w:rPr>
          <w:rStyle w:val="CharAttribute11"/>
        </w:rPr>
      </w:pPr>
      <w:r w:rsidRPr="0024230D">
        <w:rPr>
          <w:rStyle w:val="CharAttribute11"/>
        </w:rPr>
        <w:t xml:space="preserve">Cllr J Crocker proposed to purchase the additional </w:t>
      </w:r>
      <w:r w:rsidR="0024230D">
        <w:rPr>
          <w:rStyle w:val="CharAttribute11"/>
        </w:rPr>
        <w:t>chippings as required, to the sum of £462.00</w:t>
      </w:r>
      <w:r w:rsidRPr="0024230D">
        <w:rPr>
          <w:rStyle w:val="CharAttribute11"/>
        </w:rPr>
        <w:t xml:space="preserve">, this was seconded by Cllr </w:t>
      </w:r>
      <w:r w:rsidR="00DC7606" w:rsidRPr="0024230D">
        <w:rPr>
          <w:rStyle w:val="CharAttribute11"/>
        </w:rPr>
        <w:t>Ellison-Wright</w:t>
      </w:r>
      <w:r w:rsidRPr="0024230D">
        <w:rPr>
          <w:rStyle w:val="CharAttribute11"/>
        </w:rPr>
        <w:t xml:space="preserve"> and all in favour.</w:t>
      </w:r>
    </w:p>
    <w:p w14:paraId="3E74841B" w14:textId="6CCBD62D" w:rsidR="0024230D" w:rsidRPr="0024230D" w:rsidRDefault="0024230D" w:rsidP="00E62407">
      <w:pPr>
        <w:pStyle w:val="ParaAttribute7"/>
        <w:wordWrap/>
        <w:rPr>
          <w:rStyle w:val="CharAttribute11"/>
        </w:rPr>
      </w:pPr>
      <w:r>
        <w:rPr>
          <w:rStyle w:val="CharAttribute11"/>
        </w:rPr>
        <w:tab/>
      </w:r>
      <w:r w:rsidRPr="0024230D">
        <w:rPr>
          <w:rStyle w:val="CharAttribute11"/>
          <w:b/>
          <w:bCs/>
        </w:rPr>
        <w:t>RESOLVED</w:t>
      </w:r>
      <w:r>
        <w:rPr>
          <w:rStyle w:val="CharAttribute11"/>
        </w:rPr>
        <w:t>: to purchase the additional chippings as required for the sum of £462.00 (2</w:t>
      </w:r>
      <w:r w:rsidR="00D6282E">
        <w:rPr>
          <w:rStyle w:val="CharAttribute11"/>
        </w:rPr>
        <w:t>5</w:t>
      </w:r>
      <w:r>
        <w:rPr>
          <w:rStyle w:val="CharAttribute11"/>
        </w:rPr>
        <w:t>/8 – Play Area)</w:t>
      </w:r>
    </w:p>
    <w:p w14:paraId="65C8A2F9" w14:textId="77777777" w:rsidR="008D2EBA" w:rsidRDefault="008D2EBA" w:rsidP="00E62407">
      <w:pPr>
        <w:pStyle w:val="ParaAttribute7"/>
        <w:wordWrap/>
        <w:rPr>
          <w:rStyle w:val="CharAttribute11"/>
          <w:b/>
          <w:bCs/>
        </w:rPr>
      </w:pPr>
    </w:p>
    <w:p w14:paraId="4556555C" w14:textId="1B395B95" w:rsidR="00E62407" w:rsidRPr="00E62407" w:rsidRDefault="00E62407" w:rsidP="00E62407">
      <w:pPr>
        <w:pStyle w:val="ParaAttribute7"/>
        <w:wordWrap/>
        <w:rPr>
          <w:rStyle w:val="CharAttribute11"/>
        </w:rPr>
      </w:pPr>
      <w:r w:rsidRPr="00E62407">
        <w:rPr>
          <w:rStyle w:val="CharAttribute11"/>
          <w:b/>
          <w:bCs/>
        </w:rPr>
        <w:t xml:space="preserve">Update on Summer Party in the Paddock </w:t>
      </w:r>
      <w:r>
        <w:rPr>
          <w:rStyle w:val="CharAttribute11"/>
          <w:b/>
          <w:bCs/>
        </w:rPr>
        <w:t xml:space="preserve">– </w:t>
      </w:r>
      <w:r w:rsidR="0024230D">
        <w:rPr>
          <w:rStyle w:val="CharAttribute11"/>
        </w:rPr>
        <w:t xml:space="preserve">Cllr Z </w:t>
      </w:r>
      <w:r w:rsidR="00DC7606">
        <w:rPr>
          <w:rStyle w:val="CharAttribute11"/>
        </w:rPr>
        <w:t>Ellison-Wright</w:t>
      </w:r>
      <w:r w:rsidR="0024230D">
        <w:rPr>
          <w:rStyle w:val="CharAttribute11"/>
        </w:rPr>
        <w:t xml:space="preserve"> confirmed that the date for the Summer Party is the 9</w:t>
      </w:r>
      <w:r w:rsidR="0024230D" w:rsidRPr="0024230D">
        <w:rPr>
          <w:rStyle w:val="CharAttribute11"/>
          <w:vertAlign w:val="superscript"/>
        </w:rPr>
        <w:t>th</w:t>
      </w:r>
      <w:r w:rsidR="0024230D">
        <w:rPr>
          <w:rStyle w:val="CharAttribute11"/>
        </w:rPr>
        <w:t xml:space="preserve"> of August </w:t>
      </w:r>
      <w:r w:rsidR="00DC7606">
        <w:rPr>
          <w:rStyle w:val="CharAttribute11"/>
        </w:rPr>
        <w:t>2025,</w:t>
      </w:r>
      <w:r w:rsidR="0024230D">
        <w:rPr>
          <w:rStyle w:val="CharAttribute11"/>
        </w:rPr>
        <w:t xml:space="preserve"> and flyers will be delivered around the Pa</w:t>
      </w:r>
      <w:r w:rsidR="000033C1">
        <w:rPr>
          <w:rStyle w:val="CharAttribute11"/>
        </w:rPr>
        <w:t>r</w:t>
      </w:r>
      <w:r w:rsidR="0024230D">
        <w:rPr>
          <w:rStyle w:val="CharAttribute11"/>
        </w:rPr>
        <w:t xml:space="preserve">ish.  There will be a bouncy castle, music, pizza </w:t>
      </w:r>
      <w:r w:rsidR="0024230D">
        <w:rPr>
          <w:rStyle w:val="CharAttribute11"/>
        </w:rPr>
        <w:lastRenderedPageBreak/>
        <w:t>van, Jenga, and lots more.</w:t>
      </w:r>
    </w:p>
    <w:p w14:paraId="52E840D8" w14:textId="5314CCDA" w:rsidR="000E6487" w:rsidRDefault="0024230D" w:rsidP="000E6487">
      <w:pPr>
        <w:pStyle w:val="ParaAttribute7"/>
        <w:wordWrap/>
        <w:rPr>
          <w:rStyle w:val="CharAttribute11"/>
        </w:rPr>
      </w:pPr>
      <w:r>
        <w:rPr>
          <w:rStyle w:val="CharAttribute11"/>
          <w:b/>
          <w:bCs/>
        </w:rPr>
        <w:t xml:space="preserve">To consider changing BT and Electric supply to the </w:t>
      </w:r>
      <w:r w:rsidR="00DC7606">
        <w:rPr>
          <w:rStyle w:val="CharAttribute11"/>
          <w:b/>
          <w:bCs/>
        </w:rPr>
        <w:t>phone box</w:t>
      </w:r>
      <w:r>
        <w:rPr>
          <w:rStyle w:val="CharAttribute11"/>
          <w:b/>
          <w:bCs/>
        </w:rPr>
        <w:t xml:space="preserve">.  </w:t>
      </w:r>
      <w:r>
        <w:rPr>
          <w:rStyle w:val="CharAttribute11"/>
        </w:rPr>
        <w:t>Concerns had been raised over the increasing cost for providing WIFI, just for the pull in area outside the phone box and to supply electric to the bus shelter.  After debate it was felt that public money should not be used to provide such a small service for the village</w:t>
      </w:r>
      <w:r w:rsidR="00D6282E">
        <w:rPr>
          <w:rStyle w:val="CharAttribute11"/>
        </w:rPr>
        <w:t xml:space="preserve">.  Cllr R Lower proposed </w:t>
      </w:r>
      <w:r>
        <w:rPr>
          <w:rStyle w:val="CharAttribute11"/>
        </w:rPr>
        <w:t>so to cancel the BT line rental/broadband and electric supply</w:t>
      </w:r>
      <w:r w:rsidR="00D6282E">
        <w:rPr>
          <w:rStyle w:val="CharAttribute11"/>
        </w:rPr>
        <w:t>, this was seconded by Cllr J Crocker, all in favour.</w:t>
      </w:r>
      <w:r>
        <w:rPr>
          <w:rStyle w:val="CharAttribute11"/>
        </w:rPr>
        <w:t xml:space="preserve">  Future discussions will take place to look at how to supply lighting in the bus shelter, using solar.</w:t>
      </w:r>
    </w:p>
    <w:p w14:paraId="7A7151CF" w14:textId="5630B187" w:rsidR="00D6282E" w:rsidRDefault="00D6282E" w:rsidP="000E6487">
      <w:pPr>
        <w:pStyle w:val="ParaAttribute7"/>
        <w:wordWrap/>
        <w:rPr>
          <w:rStyle w:val="CharAttribute11"/>
        </w:rPr>
      </w:pPr>
      <w:r>
        <w:rPr>
          <w:rStyle w:val="CharAttribute11"/>
        </w:rPr>
        <w:tab/>
      </w:r>
      <w:r w:rsidRPr="00D6282E">
        <w:rPr>
          <w:rStyle w:val="CharAttribute11"/>
          <w:b/>
          <w:bCs/>
        </w:rPr>
        <w:t>RESO</w:t>
      </w:r>
      <w:r w:rsidR="000033C1">
        <w:rPr>
          <w:rStyle w:val="CharAttribute11"/>
          <w:b/>
          <w:bCs/>
        </w:rPr>
        <w:t>LV</w:t>
      </w:r>
      <w:r w:rsidRPr="00D6282E">
        <w:rPr>
          <w:rStyle w:val="CharAttribute11"/>
          <w:b/>
          <w:bCs/>
        </w:rPr>
        <w:t>ED</w:t>
      </w:r>
      <w:r>
        <w:rPr>
          <w:rStyle w:val="CharAttribute11"/>
        </w:rPr>
        <w:t>: to cancel the BT and Electric supply for the phone box (25/8 – village furniture)</w:t>
      </w:r>
    </w:p>
    <w:p w14:paraId="7300D997" w14:textId="2CD41FE8" w:rsidR="00D6282E" w:rsidRPr="00D6282E" w:rsidRDefault="00D6282E" w:rsidP="000E6487">
      <w:pPr>
        <w:pStyle w:val="ParaAttribute7"/>
        <w:wordWrap/>
        <w:rPr>
          <w:rStyle w:val="CharAttribute11"/>
        </w:rPr>
      </w:pPr>
      <w:r>
        <w:rPr>
          <w:rStyle w:val="CharAttribute11"/>
          <w:b/>
          <w:bCs/>
        </w:rPr>
        <w:t xml:space="preserve">To consider SID for the Parish.  </w:t>
      </w:r>
      <w:r>
        <w:rPr>
          <w:rStyle w:val="CharAttribute11"/>
        </w:rPr>
        <w:t>The Clerk confirmed that Dorset Council will charge £295.00 plus VAT for a road survey, which needs to be done before they will consider the Parish Council providing a SID (speed indicator device)  Dorset Council Road Safety officer will also look at where it will be possible to erect the pole to house the SID.  The road survey has been asked for and the Clerk will keep the Councillors updated on reports from the Road Safety officer.</w:t>
      </w:r>
      <w:r>
        <w:rPr>
          <w:rStyle w:val="CharAttribute11"/>
        </w:rPr>
        <w:tab/>
      </w:r>
      <w:r>
        <w:rPr>
          <w:rStyle w:val="CharAttribute11"/>
        </w:rPr>
        <w:tab/>
      </w:r>
      <w:r>
        <w:rPr>
          <w:rStyle w:val="CharAttribute11"/>
        </w:rPr>
        <w:tab/>
      </w:r>
      <w:r>
        <w:rPr>
          <w:rStyle w:val="CharAttribute11"/>
        </w:rPr>
        <w:tab/>
      </w:r>
      <w:r>
        <w:rPr>
          <w:rStyle w:val="CharAttribute11"/>
        </w:rPr>
        <w:tab/>
      </w:r>
      <w:r>
        <w:rPr>
          <w:rStyle w:val="CharAttribute11"/>
        </w:rPr>
        <w:tab/>
      </w:r>
      <w:r>
        <w:rPr>
          <w:rStyle w:val="CharAttribute11"/>
        </w:rPr>
        <w:tab/>
      </w:r>
      <w:r>
        <w:rPr>
          <w:rStyle w:val="CharAttribute11"/>
        </w:rPr>
        <w:tab/>
      </w:r>
      <w:r>
        <w:rPr>
          <w:rStyle w:val="CharAttribute11"/>
        </w:rPr>
        <w:tab/>
      </w:r>
      <w:r>
        <w:rPr>
          <w:rStyle w:val="CharAttribute11"/>
        </w:rPr>
        <w:tab/>
      </w:r>
      <w:r>
        <w:rPr>
          <w:rStyle w:val="CharAttribute11"/>
        </w:rPr>
        <w:tab/>
      </w:r>
      <w:r>
        <w:rPr>
          <w:rStyle w:val="CharAttribute11"/>
        </w:rPr>
        <w:tab/>
      </w:r>
      <w:r w:rsidRPr="00D6282E">
        <w:rPr>
          <w:rStyle w:val="CharAttribute11"/>
          <w:b/>
          <w:bCs/>
        </w:rPr>
        <w:t>Action - Clerk</w:t>
      </w:r>
    </w:p>
    <w:p w14:paraId="1E8C5836" w14:textId="77777777" w:rsidR="0024230D" w:rsidRPr="0024230D" w:rsidRDefault="0024230D" w:rsidP="000E6487">
      <w:pPr>
        <w:pStyle w:val="ParaAttribute7"/>
        <w:wordWrap/>
        <w:rPr>
          <w:rStyle w:val="CharAttribute11"/>
        </w:rPr>
      </w:pPr>
    </w:p>
    <w:p w14:paraId="02812894" w14:textId="2509A960" w:rsidR="000E6487" w:rsidRDefault="000E6487" w:rsidP="000E6487">
      <w:pPr>
        <w:pStyle w:val="ParaAttribute7"/>
        <w:wordWrap/>
        <w:rPr>
          <w:rStyle w:val="CharAttribute11"/>
          <w:b/>
          <w:bCs/>
        </w:rPr>
      </w:pPr>
      <w:r w:rsidRPr="00EC7326">
        <w:rPr>
          <w:rStyle w:val="CharAttribute11"/>
          <w:b/>
          <w:bCs/>
        </w:rPr>
        <w:t>2</w:t>
      </w:r>
      <w:r w:rsidR="00D6282E">
        <w:rPr>
          <w:rStyle w:val="CharAttribute11"/>
          <w:b/>
          <w:bCs/>
        </w:rPr>
        <w:t>5</w:t>
      </w:r>
      <w:r w:rsidRPr="00EC7326">
        <w:rPr>
          <w:rStyle w:val="CharAttribute11"/>
          <w:b/>
          <w:bCs/>
        </w:rPr>
        <w:t xml:space="preserve">/9.  Officers and Chairman’s report </w:t>
      </w:r>
      <w:r w:rsidR="00EC7326">
        <w:rPr>
          <w:rStyle w:val="CharAttribute11"/>
          <w:b/>
          <w:bCs/>
        </w:rPr>
        <w:t>including planning.</w:t>
      </w:r>
    </w:p>
    <w:p w14:paraId="1D6441BC" w14:textId="65C4F1F8" w:rsidR="00185612" w:rsidRDefault="00185612" w:rsidP="000E6487">
      <w:pPr>
        <w:pStyle w:val="ParaAttribute7"/>
        <w:wordWrap/>
        <w:rPr>
          <w:rStyle w:val="CharAttribute11"/>
          <w:bCs/>
        </w:rPr>
      </w:pPr>
      <w:r>
        <w:rPr>
          <w:rStyle w:val="CharAttribute11"/>
          <w:bCs/>
        </w:rPr>
        <w:t>Officers reports were given at the Annual Parish Meeting</w:t>
      </w:r>
    </w:p>
    <w:p w14:paraId="1F6FAB38" w14:textId="0EBC95B9" w:rsidR="00185612" w:rsidRDefault="00185612" w:rsidP="00185612">
      <w:pPr>
        <w:pStyle w:val="ParaAttribute7"/>
        <w:wordWrap/>
        <w:rPr>
          <w:rStyle w:val="CharAttribute11"/>
          <w:b/>
          <w:bCs/>
        </w:rPr>
      </w:pPr>
      <w:r>
        <w:rPr>
          <w:rStyle w:val="CharAttribute11"/>
          <w:b/>
          <w:bCs/>
        </w:rPr>
        <w:t>Planning</w:t>
      </w:r>
    </w:p>
    <w:p w14:paraId="744B656F" w14:textId="1A94AF33" w:rsidR="00185612" w:rsidRPr="00963A9B" w:rsidRDefault="00185612" w:rsidP="00185612">
      <w:pPr>
        <w:pStyle w:val="ParaAttribute7"/>
        <w:wordWrap/>
        <w:rPr>
          <w:rStyle w:val="CharAttribute11"/>
        </w:rPr>
      </w:pPr>
      <w:r w:rsidRPr="00185612">
        <w:rPr>
          <w:rStyle w:val="CharAttribute11"/>
          <w:b/>
          <w:bCs/>
        </w:rPr>
        <w:t xml:space="preserve">P/FUL/2025/01749 </w:t>
      </w:r>
      <w:r w:rsidRPr="00963A9B">
        <w:rPr>
          <w:rStyle w:val="CharAttribute11"/>
        </w:rPr>
        <w:t xml:space="preserve">Gourds Farm, Main Road, Compton Abbas. Erect </w:t>
      </w:r>
      <w:r w:rsidR="00DC7606" w:rsidRPr="00963A9B">
        <w:rPr>
          <w:rStyle w:val="CharAttribute11"/>
        </w:rPr>
        <w:t>self-supporting</w:t>
      </w:r>
      <w:r w:rsidRPr="00963A9B">
        <w:rPr>
          <w:rStyle w:val="CharAttribute11"/>
        </w:rPr>
        <w:t xml:space="preserve"> cover for an existing above ground slurry store</w:t>
      </w:r>
      <w:r w:rsidR="00963A9B">
        <w:rPr>
          <w:rStyle w:val="CharAttribute11"/>
        </w:rPr>
        <w:t xml:space="preserve"> – waiting Dorset Council decision</w:t>
      </w:r>
    </w:p>
    <w:p w14:paraId="34F4F5FD" w14:textId="2C854A9F" w:rsidR="00963A9B" w:rsidRDefault="00185612" w:rsidP="00185612">
      <w:pPr>
        <w:pStyle w:val="ParaAttribute7"/>
        <w:wordWrap/>
        <w:rPr>
          <w:rStyle w:val="CharAttribute11"/>
        </w:rPr>
      </w:pPr>
      <w:r w:rsidRPr="00185612">
        <w:rPr>
          <w:rStyle w:val="CharAttribute11"/>
          <w:b/>
          <w:bCs/>
        </w:rPr>
        <w:t xml:space="preserve">P/PABA/2025/02389 </w:t>
      </w:r>
      <w:r w:rsidRPr="00963A9B">
        <w:rPr>
          <w:rStyle w:val="CharAttribute11"/>
        </w:rPr>
        <w:t xml:space="preserve">Land </w:t>
      </w:r>
      <w:r w:rsidR="00DC7606" w:rsidRPr="00963A9B">
        <w:rPr>
          <w:rStyle w:val="CharAttribute11"/>
        </w:rPr>
        <w:t>at</w:t>
      </w:r>
      <w:r w:rsidRPr="00963A9B">
        <w:rPr>
          <w:rStyle w:val="CharAttribute11"/>
        </w:rPr>
        <w:t xml:space="preserve"> E 386310 N 118181 Hawkcombe Lane Compton Abbas. Erect agricultural barn</w:t>
      </w:r>
      <w:r w:rsidR="00963A9B">
        <w:rPr>
          <w:rStyle w:val="CharAttribute11"/>
        </w:rPr>
        <w:t>.  Dorset Council have approved this application under permitted development.</w:t>
      </w:r>
    </w:p>
    <w:p w14:paraId="2CFC3949" w14:textId="77777777" w:rsidR="00963A9B" w:rsidRPr="00963A9B" w:rsidRDefault="00963A9B" w:rsidP="00185612">
      <w:pPr>
        <w:pStyle w:val="ParaAttribute7"/>
        <w:wordWrap/>
        <w:rPr>
          <w:rStyle w:val="CharAttribute11"/>
        </w:rPr>
      </w:pPr>
    </w:p>
    <w:p w14:paraId="155DAF1E" w14:textId="1AA50139" w:rsidR="000E6487" w:rsidRPr="009A1B3F" w:rsidRDefault="009A1B3F" w:rsidP="000E6487">
      <w:pPr>
        <w:pStyle w:val="ParaAttribute7"/>
        <w:wordWrap/>
        <w:rPr>
          <w:rStyle w:val="CharAttribute11"/>
          <w:b/>
          <w:bCs/>
        </w:rPr>
      </w:pPr>
      <w:r w:rsidRPr="009A1B3F">
        <w:rPr>
          <w:rStyle w:val="CharAttribute11"/>
          <w:b/>
          <w:bCs/>
        </w:rPr>
        <w:t>2</w:t>
      </w:r>
      <w:r w:rsidR="00963A9B">
        <w:rPr>
          <w:rStyle w:val="CharAttribute11"/>
          <w:b/>
          <w:bCs/>
        </w:rPr>
        <w:t>5</w:t>
      </w:r>
      <w:r w:rsidR="000E6487" w:rsidRPr="009A1B3F">
        <w:rPr>
          <w:rStyle w:val="CharAttribute11"/>
          <w:b/>
          <w:bCs/>
        </w:rPr>
        <w:t xml:space="preserve">/10. To receive a report from Dorset Councillor Jane Somper – </w:t>
      </w:r>
      <w:r w:rsidR="00EC7326" w:rsidRPr="009A1B3F">
        <w:rPr>
          <w:rStyle w:val="CharAttribute11"/>
          <w:b/>
          <w:bCs/>
        </w:rPr>
        <w:t>nothing</w:t>
      </w:r>
      <w:r w:rsidR="00963A9B">
        <w:rPr>
          <w:rStyle w:val="CharAttribute11"/>
          <w:b/>
          <w:bCs/>
        </w:rPr>
        <w:t xml:space="preserve"> further to report</w:t>
      </w:r>
    </w:p>
    <w:p w14:paraId="4613C899" w14:textId="77777777" w:rsidR="000E6487" w:rsidRPr="000E6487" w:rsidRDefault="000E6487" w:rsidP="000E6487">
      <w:pPr>
        <w:pStyle w:val="ParaAttribute7"/>
        <w:wordWrap/>
        <w:rPr>
          <w:rStyle w:val="CharAttribute11"/>
        </w:rPr>
      </w:pPr>
    </w:p>
    <w:p w14:paraId="00035FFD" w14:textId="53A94E7A" w:rsidR="000E6487" w:rsidRPr="009A1B3F" w:rsidRDefault="009A1B3F" w:rsidP="000E6487">
      <w:pPr>
        <w:pStyle w:val="ParaAttribute7"/>
        <w:wordWrap/>
        <w:rPr>
          <w:rStyle w:val="CharAttribute11"/>
          <w:b/>
          <w:bCs/>
        </w:rPr>
      </w:pPr>
      <w:r w:rsidRPr="009A1B3F">
        <w:rPr>
          <w:rStyle w:val="CharAttribute11"/>
          <w:b/>
          <w:bCs/>
        </w:rPr>
        <w:t>2</w:t>
      </w:r>
      <w:r w:rsidR="00963A9B">
        <w:rPr>
          <w:rStyle w:val="CharAttribute11"/>
          <w:b/>
          <w:bCs/>
        </w:rPr>
        <w:t>5/</w:t>
      </w:r>
      <w:r w:rsidR="000E6487" w:rsidRPr="009A1B3F">
        <w:rPr>
          <w:rStyle w:val="CharAttribute11"/>
          <w:b/>
          <w:bCs/>
        </w:rPr>
        <w:t>11.  Finance - To agree: Payment Schedule.</w:t>
      </w:r>
    </w:p>
    <w:p w14:paraId="62B48F32" w14:textId="0939A5EF" w:rsidR="000E6487" w:rsidRPr="000E6487" w:rsidRDefault="000E6487" w:rsidP="000E6487">
      <w:pPr>
        <w:pStyle w:val="ParaAttribute7"/>
        <w:wordWrap/>
        <w:rPr>
          <w:rStyle w:val="CharAttribute11"/>
        </w:rPr>
      </w:pPr>
      <w:r w:rsidRPr="000E6487">
        <w:rPr>
          <w:rStyle w:val="CharAttribute11"/>
        </w:rPr>
        <w:t xml:space="preserve">The Clerk had table the Payment Schedule for </w:t>
      </w:r>
      <w:r w:rsidR="009A1B3F">
        <w:rPr>
          <w:rStyle w:val="CharAttribute11"/>
        </w:rPr>
        <w:t>April 202</w:t>
      </w:r>
      <w:r w:rsidR="00963A9B">
        <w:rPr>
          <w:rStyle w:val="CharAttribute11"/>
        </w:rPr>
        <w:t>5</w:t>
      </w:r>
      <w:r w:rsidR="009A1B3F">
        <w:rPr>
          <w:rStyle w:val="CharAttribute11"/>
        </w:rPr>
        <w:t xml:space="preserve"> </w:t>
      </w:r>
      <w:r w:rsidRPr="000E6487">
        <w:rPr>
          <w:rStyle w:val="CharAttribute11"/>
        </w:rPr>
        <w:t>for the sum of £</w:t>
      </w:r>
      <w:r w:rsidR="00963A9B">
        <w:rPr>
          <w:rStyle w:val="CharAttribute11"/>
        </w:rPr>
        <w:t>1557.34</w:t>
      </w:r>
      <w:r w:rsidRPr="000E6487">
        <w:rPr>
          <w:rStyle w:val="CharAttribute11"/>
        </w:rPr>
        <w:t xml:space="preserve">.   This was proposed by Cllr </w:t>
      </w:r>
      <w:r w:rsidR="00963A9B">
        <w:rPr>
          <w:rStyle w:val="CharAttribute11"/>
        </w:rPr>
        <w:t>B Lower</w:t>
      </w:r>
      <w:r w:rsidR="009A1B3F">
        <w:rPr>
          <w:rStyle w:val="CharAttribute11"/>
        </w:rPr>
        <w:t xml:space="preserve"> </w:t>
      </w:r>
      <w:r w:rsidRPr="000E6487">
        <w:rPr>
          <w:rStyle w:val="CharAttribute11"/>
        </w:rPr>
        <w:t xml:space="preserve">and </w:t>
      </w:r>
      <w:r w:rsidR="009A1B3F">
        <w:rPr>
          <w:rStyle w:val="CharAttribute11"/>
        </w:rPr>
        <w:t>second</w:t>
      </w:r>
      <w:r w:rsidRPr="000E6487">
        <w:rPr>
          <w:rStyle w:val="CharAttribute11"/>
        </w:rPr>
        <w:t xml:space="preserve"> by Cllr</w:t>
      </w:r>
      <w:r w:rsidR="009A1B3F">
        <w:rPr>
          <w:rStyle w:val="CharAttribute11"/>
        </w:rPr>
        <w:t xml:space="preserve"> </w:t>
      </w:r>
      <w:r w:rsidR="00963A9B">
        <w:rPr>
          <w:rStyle w:val="CharAttribute11"/>
        </w:rPr>
        <w:t xml:space="preserve">Z </w:t>
      </w:r>
      <w:r w:rsidR="00DC7606">
        <w:rPr>
          <w:rStyle w:val="CharAttribute11"/>
        </w:rPr>
        <w:t>Ellison-Wright</w:t>
      </w:r>
      <w:r w:rsidRPr="000E6487">
        <w:rPr>
          <w:rStyle w:val="CharAttribute11"/>
        </w:rPr>
        <w:t xml:space="preserve">, all agreed for the payments on the payment schedule be paid, the schedule was duly signed Chairman. </w:t>
      </w:r>
    </w:p>
    <w:p w14:paraId="43E64CC4" w14:textId="3051DDCF" w:rsidR="000E6487" w:rsidRDefault="000E6487" w:rsidP="009A1B3F">
      <w:pPr>
        <w:pStyle w:val="ParaAttribute7"/>
        <w:wordWrap/>
        <w:ind w:firstLine="720"/>
        <w:rPr>
          <w:rStyle w:val="CharAttribute11"/>
        </w:rPr>
      </w:pPr>
      <w:r w:rsidRPr="009A1B3F">
        <w:rPr>
          <w:rStyle w:val="CharAttribute11"/>
          <w:b/>
          <w:bCs/>
        </w:rPr>
        <w:t>RESOLVED:</w:t>
      </w:r>
      <w:r w:rsidRPr="000E6487">
        <w:rPr>
          <w:rStyle w:val="CharAttribute11"/>
        </w:rPr>
        <w:t xml:space="preserve"> to pay the payment on the schedule to the total sum of £</w:t>
      </w:r>
      <w:r w:rsidR="009A1B3F">
        <w:rPr>
          <w:rStyle w:val="CharAttribute11"/>
        </w:rPr>
        <w:t>1</w:t>
      </w:r>
      <w:r w:rsidR="00963A9B">
        <w:rPr>
          <w:rStyle w:val="CharAttribute11"/>
        </w:rPr>
        <w:t>557.34</w:t>
      </w:r>
      <w:r w:rsidRPr="000E6487">
        <w:rPr>
          <w:rStyle w:val="CharAttribute11"/>
        </w:rPr>
        <w:t xml:space="preserve"> (2</w:t>
      </w:r>
      <w:r w:rsidR="009A1B3F">
        <w:rPr>
          <w:rStyle w:val="CharAttribute11"/>
        </w:rPr>
        <w:t>5</w:t>
      </w:r>
      <w:r w:rsidRPr="000E6487">
        <w:rPr>
          <w:rStyle w:val="CharAttribute11"/>
        </w:rPr>
        <w:t xml:space="preserve">/11 current account)   </w:t>
      </w:r>
    </w:p>
    <w:p w14:paraId="4F02D288" w14:textId="0057E296" w:rsidR="009A1B3F" w:rsidRDefault="00963A9B" w:rsidP="009A1B3F">
      <w:pPr>
        <w:pStyle w:val="ParaAttribute7"/>
        <w:wordWrap/>
        <w:ind w:firstLine="720"/>
        <w:rPr>
          <w:rStyle w:val="CharAttribute11"/>
        </w:rPr>
      </w:pPr>
      <w:r w:rsidRPr="00963A9B">
        <w:rPr>
          <w:rStyle w:val="CharAttribute11"/>
          <w:rFonts w:ascii="Times New Roman" w:eastAsia="Batang" w:hAnsi="Times New Roman"/>
          <w:noProof/>
        </w:rPr>
        <w:drawing>
          <wp:inline distT="0" distB="0" distL="0" distR="0" wp14:anchorId="270B9F0A" wp14:editId="0A3AA5F2">
            <wp:extent cx="2209800" cy="1835727"/>
            <wp:effectExtent l="0" t="0" r="0" b="0"/>
            <wp:docPr id="1037695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3504" cy="1838804"/>
                    </a:xfrm>
                    <a:prstGeom prst="rect">
                      <a:avLst/>
                    </a:prstGeom>
                    <a:noFill/>
                    <a:ln>
                      <a:noFill/>
                    </a:ln>
                  </pic:spPr>
                </pic:pic>
              </a:graphicData>
            </a:graphic>
          </wp:inline>
        </w:drawing>
      </w:r>
    </w:p>
    <w:p w14:paraId="50B413B2" w14:textId="688DD5AE" w:rsidR="009A1B3F" w:rsidRDefault="009A1B3F" w:rsidP="009A1B3F">
      <w:pPr>
        <w:pStyle w:val="ParaAttribute7"/>
        <w:wordWrap/>
        <w:rPr>
          <w:rStyle w:val="CharAttribute11"/>
        </w:rPr>
      </w:pPr>
      <w:r>
        <w:rPr>
          <w:rStyle w:val="CharAttribute11"/>
        </w:rPr>
        <w:t xml:space="preserve">Cllr R Lower </w:t>
      </w:r>
      <w:r w:rsidR="00963A9B">
        <w:rPr>
          <w:rStyle w:val="CharAttribute11"/>
        </w:rPr>
        <w:t>signed the bank reconciliation</w:t>
      </w:r>
      <w:r>
        <w:rPr>
          <w:rStyle w:val="CharAttribute11"/>
        </w:rPr>
        <w:t>.</w:t>
      </w:r>
    </w:p>
    <w:p w14:paraId="751BC408" w14:textId="77777777" w:rsidR="000E6487" w:rsidRPr="000E6487" w:rsidRDefault="000E6487" w:rsidP="000E6487">
      <w:pPr>
        <w:pStyle w:val="ParaAttribute7"/>
        <w:wordWrap/>
        <w:rPr>
          <w:rStyle w:val="CharAttribute11"/>
        </w:rPr>
      </w:pPr>
      <w:r w:rsidRPr="000E6487">
        <w:rPr>
          <w:rStyle w:val="CharAttribute11"/>
        </w:rPr>
        <w:t xml:space="preserve">       </w:t>
      </w:r>
    </w:p>
    <w:p w14:paraId="512901F9" w14:textId="77777777" w:rsidR="00963A9B" w:rsidRDefault="000E6487" w:rsidP="000E6487">
      <w:pPr>
        <w:pStyle w:val="ParaAttribute7"/>
        <w:wordWrap/>
        <w:rPr>
          <w:rStyle w:val="CharAttribute11"/>
          <w:bCs/>
        </w:rPr>
      </w:pPr>
      <w:r w:rsidRPr="009A1B3F">
        <w:rPr>
          <w:rStyle w:val="CharAttribute11"/>
          <w:b/>
          <w:bCs/>
        </w:rPr>
        <w:t>2</w:t>
      </w:r>
      <w:r w:rsidR="00963A9B">
        <w:rPr>
          <w:rStyle w:val="CharAttribute11"/>
          <w:b/>
          <w:bCs/>
        </w:rPr>
        <w:t>5</w:t>
      </w:r>
      <w:r w:rsidRPr="009A1B3F">
        <w:rPr>
          <w:rStyle w:val="CharAttribute11"/>
          <w:b/>
          <w:bCs/>
        </w:rPr>
        <w:t>/12.  Clerk Report.</w:t>
      </w:r>
      <w:r w:rsidR="009A1B3F">
        <w:rPr>
          <w:rStyle w:val="CharAttribute11"/>
          <w:b/>
          <w:bCs/>
        </w:rPr>
        <w:t xml:space="preserve"> </w:t>
      </w:r>
      <w:r w:rsidR="00963A9B">
        <w:rPr>
          <w:rStyle w:val="CharAttribute11"/>
          <w:bCs/>
        </w:rPr>
        <w:t>Reported that the Parish Council’s laptop is not repairable and funds are needed to be allocated to purchase a new laptop and small printer in case a new Clerk is appointed, the Parish Council have a duty to supply a working laptop and small printer.  It was agreed to add this to the Parish Council expenses heading on the budget.</w:t>
      </w:r>
    </w:p>
    <w:p w14:paraId="0D91BEA9" w14:textId="7CC94A01" w:rsidR="000E6487" w:rsidRPr="000E6487" w:rsidRDefault="000E6487" w:rsidP="000E6487">
      <w:pPr>
        <w:pStyle w:val="ParaAttribute7"/>
        <w:wordWrap/>
        <w:rPr>
          <w:rStyle w:val="CharAttribute11"/>
        </w:rPr>
      </w:pPr>
      <w:r w:rsidRPr="000E6487">
        <w:rPr>
          <w:rStyle w:val="CharAttribute11"/>
        </w:rPr>
        <w:t xml:space="preserve">    </w:t>
      </w:r>
    </w:p>
    <w:p w14:paraId="2B4C1ACF" w14:textId="3E7354F0" w:rsidR="000E6487" w:rsidRPr="009A1B3F" w:rsidRDefault="000E6487" w:rsidP="000E6487">
      <w:pPr>
        <w:pStyle w:val="ParaAttribute7"/>
        <w:wordWrap/>
        <w:rPr>
          <w:rStyle w:val="CharAttribute11"/>
          <w:b/>
          <w:bCs/>
        </w:rPr>
      </w:pPr>
      <w:r w:rsidRPr="009A1B3F">
        <w:rPr>
          <w:rStyle w:val="CharAttribute11"/>
          <w:b/>
          <w:bCs/>
        </w:rPr>
        <w:t>2</w:t>
      </w:r>
      <w:r w:rsidR="00963A9B">
        <w:rPr>
          <w:rStyle w:val="CharAttribute11"/>
          <w:b/>
          <w:bCs/>
        </w:rPr>
        <w:t>5</w:t>
      </w:r>
      <w:r w:rsidRPr="009A1B3F">
        <w:rPr>
          <w:rStyle w:val="CharAttribute11"/>
          <w:b/>
          <w:bCs/>
        </w:rPr>
        <w:t>/13.  Items for next agenda and date of next meeting.</w:t>
      </w:r>
      <w:r w:rsidR="009A1B3F">
        <w:rPr>
          <w:rStyle w:val="CharAttribute11"/>
          <w:b/>
          <w:bCs/>
        </w:rPr>
        <w:t xml:space="preserve"> </w:t>
      </w:r>
      <w:r w:rsidR="00DC7606">
        <w:rPr>
          <w:rStyle w:val="CharAttribute11"/>
          <w:b/>
          <w:bCs/>
        </w:rPr>
        <w:t>Officers’</w:t>
      </w:r>
      <w:r w:rsidR="00963A9B">
        <w:rPr>
          <w:rStyle w:val="CharAttribute11"/>
          <w:b/>
          <w:bCs/>
        </w:rPr>
        <w:t xml:space="preserve"> roles – SID – others to be confirmed.</w:t>
      </w:r>
    </w:p>
    <w:p w14:paraId="21AD40A2" w14:textId="77777777" w:rsidR="000E6487" w:rsidRPr="000E6487" w:rsidRDefault="000E6487" w:rsidP="000E6487">
      <w:pPr>
        <w:pStyle w:val="ParaAttribute7"/>
        <w:wordWrap/>
        <w:rPr>
          <w:rStyle w:val="CharAttribute11"/>
        </w:rPr>
      </w:pPr>
    </w:p>
    <w:p w14:paraId="4ADDBC79" w14:textId="0626E8B7" w:rsidR="00EF78F8" w:rsidRDefault="007315CB" w:rsidP="000C7797">
      <w:pPr>
        <w:pStyle w:val="ParaAttribute20"/>
        <w:wordWrap/>
        <w:rPr>
          <w:rStyle w:val="CharAttribute23"/>
        </w:rPr>
      </w:pPr>
      <w:r w:rsidRPr="007315CB">
        <w:rPr>
          <w:rStyle w:val="CharAttribute13"/>
        </w:rPr>
        <w:t xml:space="preserve">       </w:t>
      </w:r>
      <w:r w:rsidR="00EF78F8">
        <w:rPr>
          <w:rStyle w:val="CharAttribute23"/>
        </w:rPr>
        <w:t>The Parish Council meeting will be held on</w:t>
      </w:r>
      <w:r w:rsidR="008C359C">
        <w:rPr>
          <w:rStyle w:val="CharAttribute23"/>
        </w:rPr>
        <w:t xml:space="preserve"> </w:t>
      </w:r>
      <w:r w:rsidR="00D31583">
        <w:rPr>
          <w:rStyle w:val="CharAttribute23"/>
        </w:rPr>
        <w:t xml:space="preserve">Wednesday </w:t>
      </w:r>
      <w:r w:rsidR="00963A9B">
        <w:rPr>
          <w:rStyle w:val="CharAttribute23"/>
        </w:rPr>
        <w:t>23</w:t>
      </w:r>
      <w:r w:rsidR="00963A9B" w:rsidRPr="00963A9B">
        <w:rPr>
          <w:rStyle w:val="CharAttribute23"/>
          <w:vertAlign w:val="superscript"/>
        </w:rPr>
        <w:t>rd</w:t>
      </w:r>
      <w:r w:rsidR="00963A9B">
        <w:rPr>
          <w:rStyle w:val="CharAttribute23"/>
        </w:rPr>
        <w:t xml:space="preserve"> of July 2025 at </w:t>
      </w:r>
      <w:r w:rsidR="00D31583">
        <w:rPr>
          <w:rStyle w:val="CharAttribute23"/>
        </w:rPr>
        <w:t>6.30</w:t>
      </w:r>
      <w:r w:rsidR="00534A1D">
        <w:rPr>
          <w:rStyle w:val="CharAttribute23"/>
        </w:rPr>
        <w:t xml:space="preserve"> at the Church Hall</w:t>
      </w:r>
      <w:r w:rsidR="001837C7">
        <w:rPr>
          <w:rStyle w:val="CharAttribute23"/>
        </w:rPr>
        <w:t>.</w:t>
      </w:r>
    </w:p>
    <w:p w14:paraId="7CCD0730" w14:textId="6E706F5F" w:rsidR="00EF78F8" w:rsidRDefault="00EF78F8" w:rsidP="00EF78F8">
      <w:pPr>
        <w:pStyle w:val="ParaAttribute35"/>
        <w:wordWrap/>
        <w:rPr>
          <w:rFonts w:ascii="Arial" w:eastAsia="Arial" w:hAnsi="Arial"/>
        </w:rPr>
      </w:pPr>
      <w:r>
        <w:rPr>
          <w:rStyle w:val="CharAttribute23"/>
        </w:rPr>
        <w:t xml:space="preserve">There being no further business the meeting closed at </w:t>
      </w:r>
      <w:r w:rsidR="00551B33">
        <w:rPr>
          <w:rStyle w:val="CharAttribute23"/>
        </w:rPr>
        <w:t>1</w:t>
      </w:r>
      <w:r w:rsidR="00FB7E7E">
        <w:rPr>
          <w:rStyle w:val="CharAttribute23"/>
        </w:rPr>
        <w:t>9.</w:t>
      </w:r>
      <w:r w:rsidR="000C7797">
        <w:rPr>
          <w:rStyle w:val="CharAttribute23"/>
        </w:rPr>
        <w:t>42</w:t>
      </w:r>
    </w:p>
    <w:p w14:paraId="6B8D3109" w14:textId="6538CF38" w:rsidR="00A85E99" w:rsidRDefault="00A85E99" w:rsidP="000A5A45">
      <w:pPr>
        <w:pStyle w:val="ParaAttribute32"/>
        <w:wordWrap/>
        <w:rPr>
          <w:rFonts w:ascii="Arial" w:eastAsia="Arial" w:hAnsi="Arial"/>
        </w:rPr>
      </w:pPr>
    </w:p>
    <w:p w14:paraId="3C1EF0EC" w14:textId="22A1735F"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7167EE83" w14:textId="5394C8ED" w:rsidR="001F71CC" w:rsidRDefault="000A5A45" w:rsidP="007B7B6D">
      <w:pPr>
        <w:pStyle w:val="ParaAttribute34"/>
        <w:wordWrap/>
        <w:jc w:val="both"/>
        <w:rPr>
          <w:rFonts w:ascii="Arial" w:eastAsia="Arial" w:hAnsi="Arial"/>
        </w:rPr>
      </w:pPr>
      <w:r>
        <w:rPr>
          <w:rStyle w:val="CharAttribute11"/>
        </w:rPr>
        <w:t>Website address http</w:t>
      </w:r>
      <w:r w:rsidR="00EF78F8">
        <w:rPr>
          <w:rStyle w:val="CharAttribute11"/>
        </w:rPr>
        <w:t>//:</w:t>
      </w:r>
      <w:r w:rsidR="00EF78F8" w:rsidRPr="00EF78F8">
        <w:t xml:space="preserve"> </w:t>
      </w:r>
      <w:hyperlink r:id="rId8" w:history="1">
        <w:r w:rsidR="007B7B6D" w:rsidRPr="00311D48">
          <w:rPr>
            <w:rStyle w:val="Hyperlink"/>
            <w:rFonts w:ascii="Arial" w:eastAsia="Arial" w:hAnsi="Arial"/>
          </w:rPr>
          <w:t>www.comptonabbas.org.uk</w:t>
        </w:r>
      </w:hyperlink>
      <w:r w:rsidR="007B7B6D">
        <w:rPr>
          <w:rStyle w:val="CharAttribute11"/>
        </w:rPr>
        <w:t xml:space="preserve">. </w:t>
      </w:r>
      <w:r>
        <w:rPr>
          <w:rStyle w:val="CharAttribute11"/>
        </w:rPr>
        <w:t>Should you wish to contact any Councillor please</w:t>
      </w:r>
    </w:p>
    <w:p w14:paraId="72008536" w14:textId="50C736FD" w:rsidR="001F71CC" w:rsidRDefault="000A5A45" w:rsidP="005A16A0">
      <w:pPr>
        <w:pStyle w:val="ParaAttribute34"/>
        <w:wordWrap/>
        <w:rPr>
          <w:rFonts w:ascii="Arial" w:eastAsia="Arial" w:hAnsi="Arial"/>
        </w:rPr>
      </w:pPr>
      <w:r>
        <w:rPr>
          <w:rStyle w:val="CharAttribute11"/>
        </w:rPr>
        <w:t xml:space="preserve"> use this address</w:t>
      </w:r>
      <w:r w:rsidR="00A93687">
        <w:rPr>
          <w:rStyle w:val="CharAttribute11"/>
        </w:rPr>
        <w:t xml:space="preserve">: </w:t>
      </w:r>
      <w:r w:rsidR="00EF78F8">
        <w:rPr>
          <w:rStyle w:val="CharAttribute11"/>
        </w:rPr>
        <w:t>clerk@comptonabbas</w:t>
      </w:r>
      <w:r w:rsidR="00963F11">
        <w:rPr>
          <w:rStyle w:val="CharAttribute11"/>
        </w:rPr>
        <w:t>.org.uk</w:t>
      </w:r>
    </w:p>
    <w:sectPr w:rsidR="001F71CC" w:rsidSect="00551B33">
      <w:headerReference w:type="even" r:id="rId9"/>
      <w:headerReference w:type="default" r:id="rId10"/>
      <w:footerReference w:type="even" r:id="rId11"/>
      <w:footerReference w:type="default" r:id="rId12"/>
      <w:headerReference w:type="first" r:id="rId13"/>
      <w:footerReference w:type="first" r:id="rId14"/>
      <w:pgSz w:w="12234" w:h="15834" w:code="9"/>
      <w:pgMar w:top="993"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BFFB0" w14:textId="77777777" w:rsidR="00A50FCC" w:rsidRDefault="00A50FCC">
      <w:r>
        <w:separator/>
      </w:r>
    </w:p>
  </w:endnote>
  <w:endnote w:type="continuationSeparator" w:id="0">
    <w:p w14:paraId="01E9F03E" w14:textId="77777777" w:rsidR="00A50FCC" w:rsidRDefault="00A5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516A8" w14:textId="77777777" w:rsidR="007E72D9" w:rsidRDefault="007E7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8F4F" w14:textId="22E80937" w:rsidR="001F71CC" w:rsidRDefault="000A6F4F" w:rsidP="00181A6E">
    <w:pPr>
      <w:pStyle w:val="ParaAttribute1"/>
      <w:tabs>
        <w:tab w:val="left" w:pos="3495"/>
      </w:tabs>
      <w:rPr>
        <w:rFonts w:eastAsia="Times New Roman"/>
      </w:rPr>
    </w:pPr>
    <w:r>
      <w:rPr>
        <w:rStyle w:val="CharAttribute1"/>
        <w:rFonts w:eastAsia="Batang"/>
      </w:rPr>
      <w:tab/>
    </w:r>
    <w:r>
      <w:rPr>
        <w:rStyle w:val="CharAttribute1"/>
        <w:rFonts w:eastAsia="Batang"/>
      </w:rPr>
      <w:tab/>
    </w:r>
    <w:r w:rsidR="006E2214">
      <w:rPr>
        <w:rStyle w:val="CharAttribute1"/>
        <w:rFonts w:eastAsia="Batang"/>
      </w:rPr>
      <w:tab/>
    </w:r>
  </w:p>
  <w:p w14:paraId="2E6492C1" w14:textId="6DAA4A65" w:rsidR="001F71CC" w:rsidRDefault="000A5A45">
    <w:pPr>
      <w:pStyle w:val="ParaAttribute1"/>
      <w:rPr>
        <w:rFonts w:eastAsia="Times New Roman"/>
      </w:rPr>
    </w:pPr>
    <w:r>
      <w:rPr>
        <w:rStyle w:val="CharAttribute1"/>
        <w:rFonts w:eastAsia="Batang"/>
      </w:rPr>
      <w:t xml:space="preserve">            </w:t>
    </w:r>
  </w:p>
  <w:p w14:paraId="635ED3C6" w14:textId="20D17CF3" w:rsidR="001F71CC" w:rsidRDefault="00512ABB">
    <w:pPr>
      <w:pStyle w:val="ParaAttribute2"/>
      <w:rPr>
        <w:rFonts w:eastAsia="Times New Roman"/>
      </w:rPr>
    </w:pPr>
    <w:r>
      <w:rPr>
        <w:rFonts w:eastAsia="Times New Roman"/>
      </w:rPr>
      <w:t>21</w:t>
    </w:r>
    <w:r w:rsidRPr="00512ABB">
      <w:rPr>
        <w:rFonts w:eastAsia="Times New Roman"/>
        <w:vertAlign w:val="superscript"/>
      </w:rPr>
      <w:t>st</w:t>
    </w:r>
    <w:r>
      <w:rPr>
        <w:rFonts w:eastAsia="Times New Roman"/>
      </w:rPr>
      <w:t xml:space="preserve"> of 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A15A7" w14:textId="77777777" w:rsidR="007E72D9" w:rsidRDefault="007E7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1E7F3" w14:textId="77777777" w:rsidR="00A50FCC" w:rsidRDefault="00A50FCC">
      <w:r>
        <w:separator/>
      </w:r>
    </w:p>
  </w:footnote>
  <w:footnote w:type="continuationSeparator" w:id="0">
    <w:p w14:paraId="2A1E085B" w14:textId="77777777" w:rsidR="00A50FCC" w:rsidRDefault="00A5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BF5E" w14:textId="77777777" w:rsidR="007E72D9" w:rsidRDefault="007E7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D877" w14:textId="75CB7AD3" w:rsidR="001F71CC" w:rsidRDefault="000033C1" w:rsidP="00EF78F8">
    <w:pPr>
      <w:pStyle w:val="ParaAttribute0"/>
      <w:tabs>
        <w:tab w:val="left" w:pos="3600"/>
      </w:tabs>
      <w:rPr>
        <w:rFonts w:eastAsia="Times New Roman"/>
      </w:rPr>
    </w:pPr>
    <w:sdt>
      <w:sdtPr>
        <w:rPr>
          <w:rStyle w:val="CharAttribute0"/>
          <w:rFonts w:eastAsia="Batang"/>
        </w:rPr>
        <w:id w:val="306901524"/>
        <w:docPartObj>
          <w:docPartGallery w:val="Watermarks"/>
          <w:docPartUnique/>
        </w:docPartObj>
      </w:sdtPr>
      <w:sdtEndPr>
        <w:rPr>
          <w:rStyle w:val="CharAttribute0"/>
        </w:rPr>
      </w:sdtEndPr>
      <w:sdtContent>
        <w:r>
          <w:rPr>
            <w:rStyle w:val="CharAttribute0"/>
            <w:rFonts w:eastAsia="Batang"/>
          </w:rPr>
          <w:pict w14:anchorId="5A4D7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78F8">
      <w:rPr>
        <w:rStyle w:val="CharAttribute0"/>
        <w:rFonts w:eastAsia="Batang"/>
      </w:rPr>
      <w:t xml:space="preserve">Compton Abbas Parish Council </w:t>
    </w:r>
    <w:r w:rsidR="00EF78F8">
      <w:rPr>
        <w:rStyle w:val="CharAttribute0"/>
        <w:rFonts w:eastAsia="Batang"/>
      </w:rPr>
      <w:tab/>
    </w:r>
  </w:p>
  <w:p w14:paraId="087B3EAD" w14:textId="07AA7830"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27C6" w14:textId="77777777" w:rsidR="007E72D9" w:rsidRDefault="007E7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109C66E7"/>
    <w:multiLevelType w:val="hybridMultilevel"/>
    <w:tmpl w:val="6EA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F26CD"/>
    <w:multiLevelType w:val="hybridMultilevel"/>
    <w:tmpl w:val="3710C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421608"/>
    <w:multiLevelType w:val="hybridMultilevel"/>
    <w:tmpl w:val="E4D0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0751D"/>
    <w:multiLevelType w:val="hybridMultilevel"/>
    <w:tmpl w:val="2A34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257A5"/>
    <w:multiLevelType w:val="hybridMultilevel"/>
    <w:tmpl w:val="3286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B2084"/>
    <w:multiLevelType w:val="hybridMultilevel"/>
    <w:tmpl w:val="2F62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9142E"/>
    <w:multiLevelType w:val="hybridMultilevel"/>
    <w:tmpl w:val="BDC4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776D2"/>
    <w:multiLevelType w:val="hybridMultilevel"/>
    <w:tmpl w:val="6B50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4" w15:restartNumberingAfterBreak="0">
    <w:nsid w:val="77BC319E"/>
    <w:multiLevelType w:val="hybridMultilevel"/>
    <w:tmpl w:val="52643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3433C0"/>
    <w:multiLevelType w:val="hybridMultilevel"/>
    <w:tmpl w:val="F060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D6357"/>
    <w:multiLevelType w:val="hybridMultilevel"/>
    <w:tmpl w:val="7414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738582">
    <w:abstractNumId w:val="13"/>
  </w:num>
  <w:num w:numId="2" w16cid:durableId="411857248">
    <w:abstractNumId w:val="0"/>
  </w:num>
  <w:num w:numId="3" w16cid:durableId="1207258556">
    <w:abstractNumId w:val="1"/>
  </w:num>
  <w:num w:numId="4" w16cid:durableId="596136412">
    <w:abstractNumId w:val="2"/>
  </w:num>
  <w:num w:numId="5" w16cid:durableId="1382707318">
    <w:abstractNumId w:val="4"/>
  </w:num>
  <w:num w:numId="6" w16cid:durableId="1170559233">
    <w:abstractNumId w:val="7"/>
  </w:num>
  <w:num w:numId="7" w16cid:durableId="2133285620">
    <w:abstractNumId w:val="3"/>
  </w:num>
  <w:num w:numId="8" w16cid:durableId="1907255936">
    <w:abstractNumId w:val="16"/>
  </w:num>
  <w:num w:numId="9" w16cid:durableId="1291134202">
    <w:abstractNumId w:val="11"/>
  </w:num>
  <w:num w:numId="10" w16cid:durableId="272786826">
    <w:abstractNumId w:val="8"/>
  </w:num>
  <w:num w:numId="11" w16cid:durableId="1310204961">
    <w:abstractNumId w:val="9"/>
  </w:num>
  <w:num w:numId="12" w16cid:durableId="104036338">
    <w:abstractNumId w:val="12"/>
  </w:num>
  <w:num w:numId="13" w16cid:durableId="1461800452">
    <w:abstractNumId w:val="10"/>
  </w:num>
  <w:num w:numId="14" w16cid:durableId="1623341946">
    <w:abstractNumId w:val="15"/>
  </w:num>
  <w:num w:numId="15" w16cid:durableId="1511138089">
    <w:abstractNumId w:val="6"/>
  </w:num>
  <w:num w:numId="16" w16cid:durableId="1071074618">
    <w:abstractNumId w:val="14"/>
  </w:num>
  <w:num w:numId="17" w16cid:durableId="1795174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33C1"/>
    <w:rsid w:val="000037AC"/>
    <w:rsid w:val="00016895"/>
    <w:rsid w:val="00055051"/>
    <w:rsid w:val="00066122"/>
    <w:rsid w:val="000A5A45"/>
    <w:rsid w:val="000A6F4F"/>
    <w:rsid w:val="000C7797"/>
    <w:rsid w:val="000E07ED"/>
    <w:rsid w:val="000E6162"/>
    <w:rsid w:val="000E6487"/>
    <w:rsid w:val="00100230"/>
    <w:rsid w:val="001157EB"/>
    <w:rsid w:val="00122B8E"/>
    <w:rsid w:val="00144DB4"/>
    <w:rsid w:val="00151FF5"/>
    <w:rsid w:val="00160E34"/>
    <w:rsid w:val="00165570"/>
    <w:rsid w:val="00181A6E"/>
    <w:rsid w:val="001837C7"/>
    <w:rsid w:val="00185612"/>
    <w:rsid w:val="00190DF7"/>
    <w:rsid w:val="001A6AC2"/>
    <w:rsid w:val="001F3868"/>
    <w:rsid w:val="001F71CC"/>
    <w:rsid w:val="0023319F"/>
    <w:rsid w:val="00241B5D"/>
    <w:rsid w:val="0024230D"/>
    <w:rsid w:val="00260637"/>
    <w:rsid w:val="002A0D12"/>
    <w:rsid w:val="002A7A79"/>
    <w:rsid w:val="002D2413"/>
    <w:rsid w:val="00313C20"/>
    <w:rsid w:val="00333BC6"/>
    <w:rsid w:val="0033760D"/>
    <w:rsid w:val="00353E94"/>
    <w:rsid w:val="003753A6"/>
    <w:rsid w:val="00380AB3"/>
    <w:rsid w:val="00382F5C"/>
    <w:rsid w:val="00396CB6"/>
    <w:rsid w:val="003A32CB"/>
    <w:rsid w:val="003A3431"/>
    <w:rsid w:val="003B1AE9"/>
    <w:rsid w:val="003C0CAF"/>
    <w:rsid w:val="003C7D8D"/>
    <w:rsid w:val="003D5954"/>
    <w:rsid w:val="003F4286"/>
    <w:rsid w:val="003F53FA"/>
    <w:rsid w:val="00404156"/>
    <w:rsid w:val="00442BB7"/>
    <w:rsid w:val="00444CE3"/>
    <w:rsid w:val="00475A78"/>
    <w:rsid w:val="00476272"/>
    <w:rsid w:val="004818A5"/>
    <w:rsid w:val="00483097"/>
    <w:rsid w:val="00495000"/>
    <w:rsid w:val="004A096A"/>
    <w:rsid w:val="004B18E9"/>
    <w:rsid w:val="004E6FAC"/>
    <w:rsid w:val="004F051A"/>
    <w:rsid w:val="004F41C9"/>
    <w:rsid w:val="004F778D"/>
    <w:rsid w:val="00501B42"/>
    <w:rsid w:val="00504390"/>
    <w:rsid w:val="00510EB9"/>
    <w:rsid w:val="00512ABB"/>
    <w:rsid w:val="00512E66"/>
    <w:rsid w:val="0052309E"/>
    <w:rsid w:val="00534A1D"/>
    <w:rsid w:val="00534EF0"/>
    <w:rsid w:val="00542C5B"/>
    <w:rsid w:val="00545E1D"/>
    <w:rsid w:val="005515A1"/>
    <w:rsid w:val="00551B33"/>
    <w:rsid w:val="00560596"/>
    <w:rsid w:val="00573039"/>
    <w:rsid w:val="00573F23"/>
    <w:rsid w:val="00592E3D"/>
    <w:rsid w:val="005A16A0"/>
    <w:rsid w:val="005A2905"/>
    <w:rsid w:val="005C74BF"/>
    <w:rsid w:val="005D301A"/>
    <w:rsid w:val="005E07A8"/>
    <w:rsid w:val="005F25DF"/>
    <w:rsid w:val="005F5857"/>
    <w:rsid w:val="00646EE1"/>
    <w:rsid w:val="006643CF"/>
    <w:rsid w:val="00684FBF"/>
    <w:rsid w:val="00692478"/>
    <w:rsid w:val="006979BE"/>
    <w:rsid w:val="006B71FA"/>
    <w:rsid w:val="006C045B"/>
    <w:rsid w:val="006D3073"/>
    <w:rsid w:val="006D66AC"/>
    <w:rsid w:val="006E2214"/>
    <w:rsid w:val="006E7E8B"/>
    <w:rsid w:val="006F1316"/>
    <w:rsid w:val="006F773E"/>
    <w:rsid w:val="006F77C1"/>
    <w:rsid w:val="00707041"/>
    <w:rsid w:val="007315CB"/>
    <w:rsid w:val="007404E5"/>
    <w:rsid w:val="00743D4A"/>
    <w:rsid w:val="00756199"/>
    <w:rsid w:val="00757FA3"/>
    <w:rsid w:val="00763F5B"/>
    <w:rsid w:val="00794DCA"/>
    <w:rsid w:val="007A28C7"/>
    <w:rsid w:val="007B1399"/>
    <w:rsid w:val="007B5485"/>
    <w:rsid w:val="007B7B6D"/>
    <w:rsid w:val="007C2410"/>
    <w:rsid w:val="007E5CE5"/>
    <w:rsid w:val="007E72D9"/>
    <w:rsid w:val="007E7FE3"/>
    <w:rsid w:val="0081091A"/>
    <w:rsid w:val="00836561"/>
    <w:rsid w:val="008376C3"/>
    <w:rsid w:val="00870D95"/>
    <w:rsid w:val="00883B67"/>
    <w:rsid w:val="008A56C8"/>
    <w:rsid w:val="008B1E91"/>
    <w:rsid w:val="008C359C"/>
    <w:rsid w:val="008C7769"/>
    <w:rsid w:val="008D2EBA"/>
    <w:rsid w:val="008E11AF"/>
    <w:rsid w:val="008E78D4"/>
    <w:rsid w:val="009052BF"/>
    <w:rsid w:val="00907665"/>
    <w:rsid w:val="00910089"/>
    <w:rsid w:val="00923F6F"/>
    <w:rsid w:val="00927312"/>
    <w:rsid w:val="00963A9B"/>
    <w:rsid w:val="00963F11"/>
    <w:rsid w:val="009738DB"/>
    <w:rsid w:val="009833D8"/>
    <w:rsid w:val="009842E1"/>
    <w:rsid w:val="009869E0"/>
    <w:rsid w:val="009A1B3F"/>
    <w:rsid w:val="009C0BCE"/>
    <w:rsid w:val="009C4919"/>
    <w:rsid w:val="009D16EE"/>
    <w:rsid w:val="009E7983"/>
    <w:rsid w:val="00A00D46"/>
    <w:rsid w:val="00A02C09"/>
    <w:rsid w:val="00A15DC8"/>
    <w:rsid w:val="00A15EE1"/>
    <w:rsid w:val="00A23092"/>
    <w:rsid w:val="00A23F0D"/>
    <w:rsid w:val="00A251A2"/>
    <w:rsid w:val="00A445FF"/>
    <w:rsid w:val="00A50FCC"/>
    <w:rsid w:val="00A57104"/>
    <w:rsid w:val="00A60AB1"/>
    <w:rsid w:val="00A77617"/>
    <w:rsid w:val="00A85E99"/>
    <w:rsid w:val="00A93687"/>
    <w:rsid w:val="00AB01CC"/>
    <w:rsid w:val="00AB4734"/>
    <w:rsid w:val="00AD65D5"/>
    <w:rsid w:val="00AF32D3"/>
    <w:rsid w:val="00B247D4"/>
    <w:rsid w:val="00B32B46"/>
    <w:rsid w:val="00B40F2F"/>
    <w:rsid w:val="00B64110"/>
    <w:rsid w:val="00B836F4"/>
    <w:rsid w:val="00B8535A"/>
    <w:rsid w:val="00BB1654"/>
    <w:rsid w:val="00BB76A2"/>
    <w:rsid w:val="00BD3962"/>
    <w:rsid w:val="00BD7444"/>
    <w:rsid w:val="00BE027F"/>
    <w:rsid w:val="00BE4DE5"/>
    <w:rsid w:val="00C03630"/>
    <w:rsid w:val="00C05962"/>
    <w:rsid w:val="00C103C7"/>
    <w:rsid w:val="00C1339F"/>
    <w:rsid w:val="00C219AE"/>
    <w:rsid w:val="00C241F0"/>
    <w:rsid w:val="00C31651"/>
    <w:rsid w:val="00C822D5"/>
    <w:rsid w:val="00C8604B"/>
    <w:rsid w:val="00C902AE"/>
    <w:rsid w:val="00C95EBE"/>
    <w:rsid w:val="00CC0698"/>
    <w:rsid w:val="00CD6D7D"/>
    <w:rsid w:val="00CE097B"/>
    <w:rsid w:val="00CE4218"/>
    <w:rsid w:val="00D30389"/>
    <w:rsid w:val="00D3039A"/>
    <w:rsid w:val="00D31583"/>
    <w:rsid w:val="00D464DA"/>
    <w:rsid w:val="00D565BB"/>
    <w:rsid w:val="00D57002"/>
    <w:rsid w:val="00D5782A"/>
    <w:rsid w:val="00D6282E"/>
    <w:rsid w:val="00D70360"/>
    <w:rsid w:val="00D8253B"/>
    <w:rsid w:val="00D96A37"/>
    <w:rsid w:val="00DB3C87"/>
    <w:rsid w:val="00DC0F47"/>
    <w:rsid w:val="00DC7606"/>
    <w:rsid w:val="00DE2192"/>
    <w:rsid w:val="00DE6E20"/>
    <w:rsid w:val="00E20170"/>
    <w:rsid w:val="00E231A9"/>
    <w:rsid w:val="00E27A5C"/>
    <w:rsid w:val="00E62407"/>
    <w:rsid w:val="00E65B13"/>
    <w:rsid w:val="00EA1587"/>
    <w:rsid w:val="00EC7326"/>
    <w:rsid w:val="00ED2927"/>
    <w:rsid w:val="00ED3148"/>
    <w:rsid w:val="00EF78F8"/>
    <w:rsid w:val="00F06917"/>
    <w:rsid w:val="00F23C05"/>
    <w:rsid w:val="00F350CC"/>
    <w:rsid w:val="00F40E3B"/>
    <w:rsid w:val="00F75A70"/>
    <w:rsid w:val="00F90D35"/>
    <w:rsid w:val="00FA7365"/>
    <w:rsid w:val="00FB2F26"/>
    <w:rsid w:val="00FB7BB0"/>
    <w:rsid w:val="00FB7E7E"/>
    <w:rsid w:val="00FF7AD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10F228B9"/>
  <w15:docId w15:val="{2BFB1E91-3B5C-4A6F-AD33-20994F3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NumberingSymbols">
    <w:name w:val="Numbering Symbols"/>
    <w:rsid w:val="00A57104"/>
  </w:style>
  <w:style w:type="character" w:styleId="UnresolvedMention">
    <w:name w:val="Unresolved Mention"/>
    <w:basedOn w:val="DefaultParagraphFont"/>
    <w:uiPriority w:val="99"/>
    <w:semiHidden/>
    <w:unhideWhenUsed/>
    <w:rsid w:val="007B7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1892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tonabbas.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1613</Words>
  <Characters>8466</Characters>
  <Application>Microsoft Office Word</Application>
  <DocSecurity>0</DocSecurity>
  <Lines>70</Lines>
  <Paragraphs>20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10</cp:revision>
  <cp:lastPrinted>2024-08-07T10:31:00Z</cp:lastPrinted>
  <dcterms:created xsi:type="dcterms:W3CDTF">2025-05-22T07:04:00Z</dcterms:created>
  <dcterms:modified xsi:type="dcterms:W3CDTF">2025-05-22T15:03:00Z</dcterms:modified>
  <cp:version>1</cp:version>
</cp:coreProperties>
</file>