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EA60" w14:textId="072D419E" w:rsidR="001F71CC" w:rsidRDefault="00D4773A" w:rsidP="00D4773A">
      <w:pPr>
        <w:pStyle w:val="ParaAttribute3"/>
        <w:ind w:right="-864"/>
        <w:jc w:val="both"/>
        <w:rPr>
          <w:rStyle w:val="CharAttribute3"/>
          <w:rFonts w:eastAsia="Batang"/>
          <w:szCs w:val="36"/>
        </w:rPr>
      </w:pPr>
      <w:r>
        <w:rPr>
          <w:rStyle w:val="CharAttribute4"/>
          <w:szCs w:val="24"/>
        </w:rPr>
        <w:t xml:space="preserve">                                        </w:t>
      </w:r>
      <w:r w:rsidR="00D464DA">
        <w:rPr>
          <w:rStyle w:val="CharAttribute3"/>
          <w:rFonts w:eastAsia="Batang"/>
          <w:szCs w:val="36"/>
        </w:rPr>
        <w:t>Compton Abbas Parish Council</w:t>
      </w: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113CBF11" w:rsidR="00A57104" w:rsidRDefault="00A57104" w:rsidP="00A57104">
      <w:pPr>
        <w:pStyle w:val="ParaAttribute5"/>
        <w:wordWrap/>
        <w:rPr>
          <w:rStyle w:val="CharAttribute6"/>
          <w:sz w:val="32"/>
          <w:szCs w:val="32"/>
        </w:rPr>
      </w:pPr>
      <w:r w:rsidRPr="00A57104">
        <w:rPr>
          <w:rStyle w:val="CharAttribute6"/>
          <w:sz w:val="32"/>
          <w:szCs w:val="32"/>
        </w:rPr>
        <w:t xml:space="preserve">COMPTON ABBAS </w:t>
      </w:r>
      <w:r w:rsidR="007110EB">
        <w:rPr>
          <w:rStyle w:val="CharAttribute6"/>
          <w:sz w:val="32"/>
          <w:szCs w:val="32"/>
        </w:rPr>
        <w:t>PARISH COUNCIL</w:t>
      </w:r>
      <w:r>
        <w:rPr>
          <w:rStyle w:val="CharAttribute6"/>
          <w:sz w:val="32"/>
          <w:szCs w:val="32"/>
        </w:rPr>
        <w:t xml:space="preserve"> on the</w:t>
      </w:r>
      <w:r w:rsidR="00D30C5C">
        <w:rPr>
          <w:rStyle w:val="CharAttribute6"/>
          <w:sz w:val="32"/>
          <w:szCs w:val="32"/>
        </w:rPr>
        <w:t xml:space="preserve"> 26</w:t>
      </w:r>
      <w:r w:rsidR="00D30C5C" w:rsidRPr="00D30C5C">
        <w:rPr>
          <w:rStyle w:val="CharAttribute6"/>
          <w:sz w:val="32"/>
          <w:szCs w:val="32"/>
          <w:vertAlign w:val="superscript"/>
        </w:rPr>
        <w:t>th</w:t>
      </w:r>
      <w:r w:rsidR="00D30C5C">
        <w:rPr>
          <w:rStyle w:val="CharAttribute6"/>
          <w:sz w:val="32"/>
          <w:szCs w:val="32"/>
        </w:rPr>
        <w:t xml:space="preserve"> of March 2025</w:t>
      </w:r>
    </w:p>
    <w:p w14:paraId="14EAD694" w14:textId="136F1699" w:rsidR="001F71CC" w:rsidRDefault="00A57104" w:rsidP="00A57104">
      <w:pPr>
        <w:pStyle w:val="ParaAttribute5"/>
        <w:wordWrap/>
        <w:rPr>
          <w:rFonts w:ascii="Arial" w:hAnsi="Arial" w:cs="Arial"/>
          <w:b/>
          <w:color w:val="FF0000"/>
          <w:sz w:val="22"/>
          <w:szCs w:val="22"/>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w:t>
      </w:r>
      <w:r w:rsidR="00C1339F">
        <w:rPr>
          <w:rFonts w:ascii="Arial" w:hAnsi="Arial" w:cs="Arial"/>
          <w:b/>
          <w:color w:val="FF0000"/>
          <w:sz w:val="22"/>
          <w:szCs w:val="22"/>
        </w:rPr>
        <w:t>s Church Hall</w:t>
      </w:r>
    </w:p>
    <w:p w14:paraId="67BD10F6" w14:textId="77777777" w:rsidR="00D4773A" w:rsidRDefault="00D4773A" w:rsidP="00A57104">
      <w:pPr>
        <w:pStyle w:val="ParaAttribute5"/>
        <w:wordWrap/>
        <w:rPr>
          <w:rFonts w:ascii="Arial" w:eastAsia="Arial" w:hAnsi="Arial"/>
          <w:sz w:val="28"/>
          <w:szCs w:val="28"/>
        </w:rPr>
      </w:pPr>
    </w:p>
    <w:p w14:paraId="1DF1B7E2" w14:textId="0BBD4C5C" w:rsidR="001F71CC" w:rsidRDefault="000A5A45" w:rsidP="000A5A45">
      <w:pPr>
        <w:pStyle w:val="ParaAttribute7"/>
        <w:wordWrap/>
        <w:rPr>
          <w:rStyle w:val="CharAttribute11"/>
        </w:rPr>
      </w:pPr>
      <w:r w:rsidRPr="00D464DA">
        <w:rPr>
          <w:rStyle w:val="CharAttribute13"/>
        </w:rPr>
        <w:t>Present</w:t>
      </w:r>
      <w:r>
        <w:rPr>
          <w:rStyle w:val="CharAttribute13"/>
        </w:rPr>
        <w:t xml:space="preserve">: </w:t>
      </w:r>
      <w:r>
        <w:rPr>
          <w:rStyle w:val="CharAttribute11"/>
        </w:rPr>
        <w:t>Cllr</w:t>
      </w:r>
      <w:r w:rsidR="00D30C5C">
        <w:rPr>
          <w:rStyle w:val="CharAttribute11"/>
        </w:rPr>
        <w:t xml:space="preserve"> R Lower - Acting</w:t>
      </w:r>
      <w:r w:rsidR="00D464DA">
        <w:rPr>
          <w:rStyle w:val="CharAttribute11"/>
        </w:rPr>
        <w:t xml:space="preserve"> Chairman, </w:t>
      </w:r>
      <w:r w:rsidR="005A2905" w:rsidRPr="005A2905">
        <w:rPr>
          <w:rStyle w:val="CharAttribute11"/>
        </w:rPr>
        <w:t xml:space="preserve">Cllr Z </w:t>
      </w:r>
      <w:r w:rsidR="00534A1D" w:rsidRPr="005A2905">
        <w:rPr>
          <w:rStyle w:val="CharAttribute11"/>
        </w:rPr>
        <w:t>Ellison-Wright,</w:t>
      </w:r>
      <w:r w:rsidR="005A2905">
        <w:rPr>
          <w:rStyle w:val="CharAttribute11"/>
        </w:rPr>
        <w:t xml:space="preserve"> </w:t>
      </w:r>
      <w:r w:rsidR="005A2905" w:rsidRPr="005A2905">
        <w:rPr>
          <w:rStyle w:val="CharAttribute11"/>
        </w:rPr>
        <w:t xml:space="preserve">Cllr J </w:t>
      </w:r>
      <w:r w:rsidR="00A71A7A" w:rsidRPr="005A2905">
        <w:rPr>
          <w:rStyle w:val="CharAttribute11"/>
        </w:rPr>
        <w:t>Crocker,</w:t>
      </w:r>
      <w:r w:rsidR="002A7A79">
        <w:rPr>
          <w:rStyle w:val="CharAttribute11"/>
        </w:rPr>
        <w:t xml:space="preserve"> and Cllr B Lower</w:t>
      </w:r>
    </w:p>
    <w:p w14:paraId="2E08087A" w14:textId="68FA5707" w:rsidR="00187708"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w:t>
      </w:r>
      <w:r w:rsidR="00D4773A">
        <w:rPr>
          <w:rStyle w:val="CharAttribute11"/>
        </w:rPr>
        <w:t>–</w:t>
      </w:r>
      <w:r w:rsidR="00A57104">
        <w:rPr>
          <w:rStyle w:val="CharAttribute11"/>
        </w:rPr>
        <w:t xml:space="preserve"> </w:t>
      </w:r>
      <w:r w:rsidR="00D4773A">
        <w:rPr>
          <w:rStyle w:val="CharAttribute11"/>
        </w:rPr>
        <w:t>Dorset Councillor Jane Somper</w:t>
      </w:r>
      <w:r w:rsidR="00D30C5C">
        <w:rPr>
          <w:rStyle w:val="CharAttribute11"/>
        </w:rPr>
        <w:t xml:space="preserve"> and 1 member of the public</w:t>
      </w:r>
    </w:p>
    <w:p w14:paraId="28688F04" w14:textId="77777777" w:rsidR="00D30C5C" w:rsidRDefault="00D30C5C" w:rsidP="00A57104">
      <w:pPr>
        <w:pStyle w:val="ParaAttribute7"/>
        <w:wordWrap/>
        <w:rPr>
          <w:rStyle w:val="CharAttribute11"/>
        </w:rPr>
      </w:pPr>
    </w:p>
    <w:p w14:paraId="5C383BD4" w14:textId="063E6C51" w:rsidR="00E01D04" w:rsidRDefault="00E01D04" w:rsidP="00A57104">
      <w:pPr>
        <w:pStyle w:val="ParaAttribute7"/>
        <w:wordWrap/>
        <w:rPr>
          <w:rStyle w:val="CharAttribute11"/>
        </w:rPr>
      </w:pPr>
      <w:r>
        <w:rPr>
          <w:rStyle w:val="CharAttribute11"/>
        </w:rPr>
        <w:t>Cllr R Lower welcomed everyone to the meeting</w:t>
      </w:r>
    </w:p>
    <w:p w14:paraId="7E753211" w14:textId="77777777" w:rsidR="00E01D04" w:rsidRPr="00FB50F1" w:rsidRDefault="00E01D04" w:rsidP="00A57104">
      <w:pPr>
        <w:pStyle w:val="ParaAttribute7"/>
        <w:wordWrap/>
        <w:rPr>
          <w:rStyle w:val="CharAttribute11"/>
        </w:rPr>
      </w:pPr>
    </w:p>
    <w:p w14:paraId="1AF94471" w14:textId="69CE28C5" w:rsidR="001E7FFC" w:rsidRDefault="00187708" w:rsidP="00187708">
      <w:pPr>
        <w:pStyle w:val="ParaAttribute34"/>
        <w:wordWrap/>
        <w:jc w:val="left"/>
        <w:rPr>
          <w:rStyle w:val="CharAttribute11"/>
        </w:rPr>
      </w:pPr>
      <w:r w:rsidRPr="00187708">
        <w:rPr>
          <w:rStyle w:val="CharAttribute11"/>
          <w:b/>
          <w:bCs/>
        </w:rPr>
        <w:t>Public Consultation period</w:t>
      </w:r>
      <w:r>
        <w:rPr>
          <w:rStyle w:val="CharAttribute11"/>
          <w:b/>
          <w:bCs/>
        </w:rPr>
        <w:t xml:space="preserve"> –</w:t>
      </w:r>
      <w:r w:rsidR="00E01D04">
        <w:rPr>
          <w:rStyle w:val="CharAttribute11"/>
          <w:b/>
          <w:bCs/>
        </w:rPr>
        <w:t xml:space="preserve"> </w:t>
      </w:r>
      <w:r w:rsidR="00E01D04">
        <w:rPr>
          <w:rStyle w:val="CharAttribute11"/>
        </w:rPr>
        <w:t>the following matters were raised.</w:t>
      </w:r>
    </w:p>
    <w:p w14:paraId="62EEE7B8" w14:textId="3A9E7284" w:rsidR="00E01D04" w:rsidRPr="0087221C" w:rsidRDefault="00B27835" w:rsidP="00187708">
      <w:pPr>
        <w:pStyle w:val="ParaAttribute34"/>
        <w:wordWrap/>
        <w:jc w:val="left"/>
        <w:rPr>
          <w:rStyle w:val="CharAttribute11"/>
        </w:rPr>
      </w:pPr>
      <w:r w:rsidRPr="0087221C">
        <w:rPr>
          <w:rStyle w:val="CharAttribute11"/>
        </w:rPr>
        <w:t>It was c</w:t>
      </w:r>
      <w:r w:rsidR="00E01D04" w:rsidRPr="0087221C">
        <w:rPr>
          <w:rStyle w:val="CharAttribute11"/>
        </w:rPr>
        <w:t>onfirmed that the Airfield monitoring group have obtained legal advice and information regarding condition</w:t>
      </w:r>
      <w:r w:rsidRPr="0087221C">
        <w:rPr>
          <w:rStyle w:val="CharAttribute11"/>
        </w:rPr>
        <w:t>s</w:t>
      </w:r>
      <w:r w:rsidR="00E01D04" w:rsidRPr="0087221C">
        <w:rPr>
          <w:rStyle w:val="CharAttribute11"/>
        </w:rPr>
        <w:t xml:space="preserve"> of the </w:t>
      </w:r>
      <w:r w:rsidRPr="0087221C">
        <w:rPr>
          <w:rStyle w:val="CharAttribute11"/>
        </w:rPr>
        <w:t>Section 106 and 52 planning legal agreements</w:t>
      </w:r>
      <w:r w:rsidR="00E01D04" w:rsidRPr="0087221C">
        <w:rPr>
          <w:rStyle w:val="CharAttribute11"/>
        </w:rPr>
        <w:t>.  The Clerk confirmed that this matter had been handed to Dorset Council legal team106/Cil department and to date, there has been no further updates from them.</w:t>
      </w:r>
    </w:p>
    <w:p w14:paraId="502B4B33" w14:textId="258E309C" w:rsidR="004B6786" w:rsidRPr="004B6786" w:rsidRDefault="00E01D04" w:rsidP="00187708">
      <w:pPr>
        <w:pStyle w:val="ParaAttribute34"/>
        <w:wordWrap/>
        <w:jc w:val="left"/>
        <w:rPr>
          <w:rStyle w:val="CharAttribute11"/>
          <w:b/>
          <w:bCs/>
        </w:rPr>
      </w:pPr>
      <w:r w:rsidRPr="0087221C">
        <w:rPr>
          <w:rStyle w:val="CharAttribute11"/>
        </w:rPr>
        <w:t xml:space="preserve">Concerns over the increase in flooding in areas within the village and on the main A350.  These concerns had been raised with Dorset Council, who </w:t>
      </w:r>
      <w:r w:rsidR="00C57CA0" w:rsidRPr="0087221C">
        <w:rPr>
          <w:rStyle w:val="CharAttribute11"/>
        </w:rPr>
        <w:t>have</w:t>
      </w:r>
      <w:r w:rsidRPr="0087221C">
        <w:rPr>
          <w:rStyle w:val="CharAttribute11"/>
        </w:rPr>
        <w:t xml:space="preserve"> cleared the drains to try and help with the increased amount of water coming off the fields.  It was also noted that a resident will be speaking to the </w:t>
      </w:r>
      <w:r w:rsidR="004B6786" w:rsidRPr="0087221C">
        <w:rPr>
          <w:rStyle w:val="CharAttribute11"/>
        </w:rPr>
        <w:t>landowner</w:t>
      </w:r>
      <w:r w:rsidRPr="0087221C">
        <w:rPr>
          <w:rStyle w:val="CharAttribute11"/>
        </w:rPr>
        <w:t xml:space="preserve">, to request </w:t>
      </w:r>
      <w:r>
        <w:rPr>
          <w:rStyle w:val="CharAttribute11"/>
        </w:rPr>
        <w:t xml:space="preserve">that a ditch is dug, to help with the water </w:t>
      </w:r>
      <w:r w:rsidR="004B6786">
        <w:rPr>
          <w:rStyle w:val="CharAttribute11"/>
        </w:rPr>
        <w:t xml:space="preserve">flowing off the fields.  The Clerk will contact Dorset Council to ensure that this matter is being monitored and will request more regular clearing of the drains.  </w:t>
      </w:r>
      <w:r w:rsidR="004B6786">
        <w:rPr>
          <w:rStyle w:val="CharAttribute11"/>
          <w:b/>
          <w:bCs/>
        </w:rPr>
        <w:t>Can all households ensure that any drains outside their property on the highways are kept clear from any debris coming f</w:t>
      </w:r>
      <w:r w:rsidR="00E501C5">
        <w:rPr>
          <w:rStyle w:val="CharAttribute11"/>
          <w:b/>
          <w:bCs/>
        </w:rPr>
        <w:t>rom their</w:t>
      </w:r>
      <w:r w:rsidR="004B6786">
        <w:rPr>
          <w:rStyle w:val="CharAttribute11"/>
          <w:b/>
          <w:bCs/>
        </w:rPr>
        <w:t xml:space="preserve"> private land.</w:t>
      </w:r>
    </w:p>
    <w:p w14:paraId="35DD00E4" w14:textId="77777777" w:rsidR="00E01D04" w:rsidRPr="00187708" w:rsidRDefault="00E01D04" w:rsidP="00187708">
      <w:pPr>
        <w:pStyle w:val="ParaAttribute34"/>
        <w:wordWrap/>
        <w:jc w:val="left"/>
        <w:rPr>
          <w:rStyle w:val="CharAttribute11"/>
        </w:rPr>
      </w:pPr>
    </w:p>
    <w:p w14:paraId="64447C2B" w14:textId="0F1C8762" w:rsidR="007110EB" w:rsidRPr="00BE027F" w:rsidRDefault="005B357F" w:rsidP="007110EB">
      <w:pPr>
        <w:pStyle w:val="ParaAttribute20"/>
        <w:wordWrap/>
        <w:rPr>
          <w:rStyle w:val="CharAttribute13"/>
          <w:b w:val="0"/>
          <w:bCs/>
        </w:rPr>
      </w:pPr>
      <w:r>
        <w:rPr>
          <w:rStyle w:val="CharAttribute13"/>
        </w:rPr>
        <w:t>24</w:t>
      </w:r>
      <w:r w:rsidR="007110EB">
        <w:rPr>
          <w:rStyle w:val="CharAttribute13"/>
        </w:rPr>
        <w:t>/</w:t>
      </w:r>
      <w:r w:rsidR="004B6786">
        <w:rPr>
          <w:rStyle w:val="CharAttribute13"/>
        </w:rPr>
        <w:t>35</w:t>
      </w:r>
      <w:r w:rsidR="007110EB" w:rsidRPr="007315CB">
        <w:rPr>
          <w:rStyle w:val="CharAttribute13"/>
        </w:rPr>
        <w:t xml:space="preserve">.  </w:t>
      </w:r>
      <w:r w:rsidR="007110EB" w:rsidRPr="00AB01CC">
        <w:rPr>
          <w:rStyle w:val="CharAttribute13"/>
        </w:rPr>
        <w:t>Apologies for absence</w:t>
      </w:r>
      <w:r w:rsidR="007110EB">
        <w:rPr>
          <w:rStyle w:val="CharAttribute13"/>
        </w:rPr>
        <w:t xml:space="preserve"> –</w:t>
      </w:r>
      <w:r w:rsidR="00187708">
        <w:rPr>
          <w:rStyle w:val="CharAttribute13"/>
          <w:b w:val="0"/>
          <w:bCs/>
        </w:rPr>
        <w:t>there were n</w:t>
      </w:r>
      <w:r w:rsidR="00D4773A">
        <w:rPr>
          <w:rStyle w:val="CharAttribute13"/>
          <w:b w:val="0"/>
          <w:bCs/>
        </w:rPr>
        <w:t>one</w:t>
      </w:r>
    </w:p>
    <w:p w14:paraId="325C7728" w14:textId="77777777" w:rsidR="007110EB" w:rsidRPr="00AB01CC" w:rsidRDefault="007110EB" w:rsidP="007110EB">
      <w:pPr>
        <w:pStyle w:val="ParaAttribute20"/>
        <w:wordWrap/>
        <w:rPr>
          <w:rStyle w:val="CharAttribute13"/>
        </w:rPr>
      </w:pPr>
    </w:p>
    <w:p w14:paraId="205404D6" w14:textId="59520841" w:rsidR="007110EB" w:rsidRDefault="007110EB" w:rsidP="007110EB">
      <w:pPr>
        <w:pStyle w:val="ParaAttribute20"/>
        <w:wordWrap/>
        <w:rPr>
          <w:rStyle w:val="CharAttribute13"/>
        </w:rPr>
      </w:pPr>
      <w:r>
        <w:rPr>
          <w:rStyle w:val="CharAttribute13"/>
        </w:rPr>
        <w:t>2</w:t>
      </w:r>
      <w:r w:rsidR="005B357F">
        <w:rPr>
          <w:rStyle w:val="CharAttribute13"/>
        </w:rPr>
        <w:t>4</w:t>
      </w:r>
      <w:r>
        <w:rPr>
          <w:rStyle w:val="CharAttribute13"/>
        </w:rPr>
        <w:t>/</w:t>
      </w:r>
      <w:r w:rsidR="004B6786">
        <w:rPr>
          <w:rStyle w:val="CharAttribute13"/>
        </w:rPr>
        <w:t>36</w:t>
      </w:r>
      <w:r>
        <w:rPr>
          <w:rStyle w:val="CharAttribute13"/>
        </w:rPr>
        <w:t xml:space="preserve">.  </w:t>
      </w:r>
      <w:r w:rsidRPr="00AB01CC">
        <w:rPr>
          <w:rStyle w:val="CharAttribute13"/>
        </w:rPr>
        <w:t>Declarations of Interest and dispensations</w:t>
      </w:r>
      <w:r>
        <w:rPr>
          <w:rStyle w:val="CharAttribute13"/>
        </w:rPr>
        <w:t xml:space="preserve"> – </w:t>
      </w:r>
      <w:r w:rsidRPr="00333BC6">
        <w:rPr>
          <w:rStyle w:val="CharAttribute13"/>
          <w:b w:val="0"/>
          <w:bCs/>
        </w:rPr>
        <w:t>there were none</w:t>
      </w:r>
      <w:r>
        <w:rPr>
          <w:rStyle w:val="CharAttribute13"/>
        </w:rPr>
        <w:t>.</w:t>
      </w:r>
    </w:p>
    <w:p w14:paraId="3F2CA330" w14:textId="77777777" w:rsidR="000056F8" w:rsidRDefault="000056F8" w:rsidP="007110EB">
      <w:pPr>
        <w:pStyle w:val="ParaAttribute20"/>
        <w:wordWrap/>
        <w:rPr>
          <w:rStyle w:val="CharAttribute13"/>
        </w:rPr>
      </w:pPr>
    </w:p>
    <w:p w14:paraId="188C56A3" w14:textId="15373616" w:rsidR="000056F8" w:rsidRPr="00D4773A" w:rsidRDefault="000056F8" w:rsidP="007110EB">
      <w:pPr>
        <w:pStyle w:val="ParaAttribute20"/>
        <w:wordWrap/>
        <w:rPr>
          <w:rStyle w:val="CharAttribute13"/>
          <w:b w:val="0"/>
          <w:bCs/>
        </w:rPr>
      </w:pPr>
      <w:r>
        <w:rPr>
          <w:rStyle w:val="CharAttribute13"/>
        </w:rPr>
        <w:t>24/</w:t>
      </w:r>
      <w:r w:rsidR="004B6786">
        <w:rPr>
          <w:rStyle w:val="CharAttribute13"/>
        </w:rPr>
        <w:t>37</w:t>
      </w:r>
      <w:r>
        <w:rPr>
          <w:rStyle w:val="CharAttribute13"/>
        </w:rPr>
        <w:t>.  Co-option for New Councillor</w:t>
      </w:r>
      <w:r w:rsidR="00D4773A">
        <w:rPr>
          <w:rStyle w:val="CharAttribute13"/>
        </w:rPr>
        <w:t xml:space="preserve"> – </w:t>
      </w:r>
      <w:r w:rsidR="00D4773A">
        <w:rPr>
          <w:rStyle w:val="CharAttribute13"/>
          <w:b w:val="0"/>
          <w:bCs/>
        </w:rPr>
        <w:t>there were none.</w:t>
      </w:r>
    </w:p>
    <w:p w14:paraId="524A4E46" w14:textId="77777777" w:rsidR="007110EB" w:rsidRPr="00AB01CC" w:rsidRDefault="007110EB" w:rsidP="007110EB">
      <w:pPr>
        <w:pStyle w:val="ParaAttribute20"/>
        <w:wordWrap/>
        <w:rPr>
          <w:rStyle w:val="CharAttribute13"/>
        </w:rPr>
      </w:pPr>
    </w:p>
    <w:p w14:paraId="07A9A6AE" w14:textId="1571009F" w:rsidR="007110EB" w:rsidRPr="00BE027F" w:rsidRDefault="007110EB" w:rsidP="007110EB">
      <w:pPr>
        <w:pStyle w:val="ParaAttribute20"/>
        <w:wordWrap/>
        <w:rPr>
          <w:rStyle w:val="CharAttribute13"/>
        </w:rPr>
      </w:pPr>
      <w:r>
        <w:rPr>
          <w:rStyle w:val="CharAttribute13"/>
        </w:rPr>
        <w:t>2</w:t>
      </w:r>
      <w:r w:rsidR="005B357F">
        <w:rPr>
          <w:rStyle w:val="CharAttribute13"/>
        </w:rPr>
        <w:t>4/</w:t>
      </w:r>
      <w:r w:rsidR="004B6786">
        <w:rPr>
          <w:rStyle w:val="CharAttribute13"/>
        </w:rPr>
        <w:t>38</w:t>
      </w:r>
      <w:r w:rsidRPr="00AB01CC">
        <w:rPr>
          <w:rStyle w:val="CharAttribute13"/>
        </w:rPr>
        <w:t xml:space="preserve">. </w:t>
      </w:r>
      <w:r w:rsidRPr="00BE027F">
        <w:rPr>
          <w:rStyle w:val="CharAttribute13"/>
        </w:rPr>
        <w:t xml:space="preserve"> To agree the Minutes of the Parish Council Meeting dated Wednesday the </w:t>
      </w:r>
      <w:r w:rsidR="004B6786">
        <w:rPr>
          <w:rStyle w:val="CharAttribute13"/>
        </w:rPr>
        <w:t>20</w:t>
      </w:r>
      <w:r w:rsidR="004B6786" w:rsidRPr="004B6786">
        <w:rPr>
          <w:rStyle w:val="CharAttribute13"/>
          <w:vertAlign w:val="superscript"/>
        </w:rPr>
        <w:t>th</w:t>
      </w:r>
      <w:r w:rsidR="004B6786">
        <w:rPr>
          <w:rStyle w:val="CharAttribute13"/>
        </w:rPr>
        <w:t xml:space="preserve"> of November 2024</w:t>
      </w:r>
      <w:r w:rsidRPr="00BE027F">
        <w:rPr>
          <w:rStyle w:val="CharAttribute13"/>
        </w:rPr>
        <w:t xml:space="preserve">. </w:t>
      </w:r>
    </w:p>
    <w:p w14:paraId="126C0D1F" w14:textId="3882D4A0" w:rsidR="007110EB" w:rsidRDefault="007110EB" w:rsidP="007110EB">
      <w:pPr>
        <w:pStyle w:val="ParaAttribute20"/>
        <w:wordWrap/>
        <w:rPr>
          <w:rStyle w:val="CharAttribute13"/>
          <w:b w:val="0"/>
          <w:bCs/>
        </w:rPr>
      </w:pPr>
      <w:r>
        <w:rPr>
          <w:rStyle w:val="CharAttribute13"/>
          <w:b w:val="0"/>
          <w:bCs/>
        </w:rPr>
        <w:t>Cllr</w:t>
      </w:r>
      <w:r w:rsidR="004B6786">
        <w:rPr>
          <w:rStyle w:val="CharAttribute13"/>
          <w:b w:val="0"/>
          <w:bCs/>
        </w:rPr>
        <w:t xml:space="preserve"> Z Ellison-Wright </w:t>
      </w:r>
      <w:r>
        <w:rPr>
          <w:rStyle w:val="CharAttribute13"/>
          <w:b w:val="0"/>
          <w:bCs/>
        </w:rPr>
        <w:t xml:space="preserve">proposed that the Minutes were a true and accurate record, this was seconded by Cllr </w:t>
      </w:r>
      <w:r w:rsidR="004B6786">
        <w:rPr>
          <w:rStyle w:val="CharAttribute13"/>
          <w:b w:val="0"/>
          <w:bCs/>
        </w:rPr>
        <w:t>B Lower</w:t>
      </w:r>
      <w:r>
        <w:rPr>
          <w:rStyle w:val="CharAttribute13"/>
          <w:b w:val="0"/>
          <w:bCs/>
        </w:rPr>
        <w:t>, all in favour.  The Chairman duly signed the minutes.</w:t>
      </w:r>
    </w:p>
    <w:p w14:paraId="5E013FB4" w14:textId="2241A422" w:rsidR="00544F61" w:rsidRPr="00BE027F" w:rsidRDefault="00544F61" w:rsidP="00BD5ED6">
      <w:pPr>
        <w:pStyle w:val="ParaAttribute20"/>
        <w:wordWrap/>
        <w:ind w:left="720"/>
        <w:rPr>
          <w:rStyle w:val="CharAttribute13"/>
          <w:b w:val="0"/>
          <w:bCs/>
        </w:rPr>
      </w:pPr>
      <w:r w:rsidRPr="00BD5ED6">
        <w:rPr>
          <w:rStyle w:val="CharAttribute13"/>
        </w:rPr>
        <w:t>RESOLVED</w:t>
      </w:r>
      <w:r>
        <w:rPr>
          <w:rStyle w:val="CharAttribute13"/>
          <w:b w:val="0"/>
          <w:bCs/>
        </w:rPr>
        <w:t>:</w:t>
      </w:r>
      <w:r w:rsidR="00BD5ED6" w:rsidRPr="00BD5ED6">
        <w:rPr>
          <w:rStyle w:val="CharAttribute13"/>
          <w:b w:val="0"/>
          <w:bCs/>
        </w:rPr>
        <w:t xml:space="preserve"> that the minutes were approved and signed by the </w:t>
      </w:r>
      <w:r w:rsidR="004B6786">
        <w:rPr>
          <w:rStyle w:val="CharAttribute13"/>
          <w:b w:val="0"/>
          <w:bCs/>
        </w:rPr>
        <w:t xml:space="preserve">Acting </w:t>
      </w:r>
      <w:r w:rsidR="00BD5ED6" w:rsidRPr="00BD5ED6">
        <w:rPr>
          <w:rStyle w:val="CharAttribute13"/>
          <w:b w:val="0"/>
          <w:bCs/>
        </w:rPr>
        <w:t>Chairman (2</w:t>
      </w:r>
      <w:r w:rsidR="001E7FFC">
        <w:rPr>
          <w:rStyle w:val="CharAttribute13"/>
          <w:b w:val="0"/>
          <w:bCs/>
        </w:rPr>
        <w:t>4</w:t>
      </w:r>
      <w:r w:rsidR="00BD5ED6" w:rsidRPr="00BD5ED6">
        <w:rPr>
          <w:rStyle w:val="CharAttribute13"/>
          <w:b w:val="0"/>
          <w:bCs/>
        </w:rPr>
        <w:t>/</w:t>
      </w:r>
      <w:r w:rsidR="004B6786">
        <w:rPr>
          <w:rStyle w:val="CharAttribute13"/>
          <w:b w:val="0"/>
          <w:bCs/>
        </w:rPr>
        <w:t>38</w:t>
      </w:r>
      <w:r w:rsidR="00BD5ED6" w:rsidRPr="00BD5ED6">
        <w:rPr>
          <w:rStyle w:val="CharAttribute13"/>
          <w:b w:val="0"/>
          <w:bCs/>
        </w:rPr>
        <w:t xml:space="preserve"> – no budgetary </w:t>
      </w:r>
      <w:r w:rsidR="004B6FE0" w:rsidRPr="00BD5ED6">
        <w:rPr>
          <w:rStyle w:val="CharAttribute13"/>
          <w:b w:val="0"/>
          <w:bCs/>
        </w:rPr>
        <w:t>requi</w:t>
      </w:r>
      <w:r w:rsidR="004B6FE0">
        <w:rPr>
          <w:rStyle w:val="CharAttribute13"/>
          <w:b w:val="0"/>
          <w:bCs/>
        </w:rPr>
        <w:t>rements</w:t>
      </w:r>
      <w:r w:rsidR="00BD5ED6" w:rsidRPr="00BD5ED6">
        <w:rPr>
          <w:rStyle w:val="CharAttribute13"/>
          <w:b w:val="0"/>
          <w:bCs/>
        </w:rPr>
        <w:t>)</w:t>
      </w:r>
    </w:p>
    <w:p w14:paraId="68E6EFC4" w14:textId="77777777" w:rsidR="00207D0B" w:rsidRPr="000E6487" w:rsidRDefault="00207D0B" w:rsidP="00207D0B">
      <w:pPr>
        <w:pStyle w:val="ParaAttribute7"/>
        <w:wordWrap/>
        <w:rPr>
          <w:rStyle w:val="CharAttribute11"/>
        </w:rPr>
      </w:pPr>
      <w:r>
        <w:rPr>
          <w:rStyle w:val="CharAttribute11"/>
          <w:b/>
          <w:bCs/>
        </w:rPr>
        <w:t>Matters arising</w:t>
      </w:r>
    </w:p>
    <w:p w14:paraId="127CE7EC" w14:textId="335169C6" w:rsidR="004B6786" w:rsidRPr="004B6786" w:rsidRDefault="004B6786" w:rsidP="004B6786">
      <w:pPr>
        <w:pStyle w:val="ParaAttribute20"/>
        <w:wordWrap/>
        <w:rPr>
          <w:rStyle w:val="CharAttribute13"/>
          <w:b w:val="0"/>
          <w:bCs/>
        </w:rPr>
      </w:pPr>
      <w:r w:rsidRPr="004B6786">
        <w:rPr>
          <w:rStyle w:val="CharAttribute13"/>
        </w:rPr>
        <w:t>To adopt amended financial regulations</w:t>
      </w:r>
      <w:r>
        <w:rPr>
          <w:rStyle w:val="CharAttribute13"/>
        </w:rPr>
        <w:t xml:space="preserve"> – </w:t>
      </w:r>
      <w:r>
        <w:rPr>
          <w:rStyle w:val="CharAttribute13"/>
          <w:b w:val="0"/>
          <w:bCs/>
        </w:rPr>
        <w:t>the Clerk is in the process of amending the financial regulation, these will be ready for adopting at the AGM</w:t>
      </w:r>
    </w:p>
    <w:p w14:paraId="5CDA0AE5" w14:textId="5AD635A8" w:rsidR="004B6786" w:rsidRPr="004B6786" w:rsidRDefault="004B6786" w:rsidP="004B6786">
      <w:pPr>
        <w:pStyle w:val="ParaAttribute20"/>
        <w:wordWrap/>
        <w:rPr>
          <w:rStyle w:val="CharAttribute13"/>
          <w:b w:val="0"/>
          <w:bCs/>
        </w:rPr>
      </w:pPr>
      <w:r w:rsidRPr="004B6786">
        <w:rPr>
          <w:rStyle w:val="CharAttribute13"/>
        </w:rPr>
        <w:t>To confirm new Bank Signatories</w:t>
      </w:r>
      <w:r>
        <w:rPr>
          <w:rStyle w:val="CharAttribute13"/>
        </w:rPr>
        <w:t xml:space="preserve"> – </w:t>
      </w:r>
      <w:r>
        <w:rPr>
          <w:rStyle w:val="CharAttribute13"/>
          <w:b w:val="0"/>
          <w:bCs/>
        </w:rPr>
        <w:t>Cllr R Lower and Cllr J Croker are new signatories, and Cllr Z Ellison-Wright agreed to be added as a Signatory.  The Clerk will sort the necessary paperwork.</w:t>
      </w:r>
    </w:p>
    <w:p w14:paraId="33E0DBF1" w14:textId="103AFA20" w:rsidR="004B6786" w:rsidRPr="004B6786" w:rsidRDefault="004B6786" w:rsidP="004B6786">
      <w:pPr>
        <w:pStyle w:val="ParaAttribute20"/>
        <w:wordWrap/>
        <w:rPr>
          <w:rStyle w:val="CharAttribute13"/>
          <w:b w:val="0"/>
          <w:bCs/>
        </w:rPr>
      </w:pPr>
      <w:r w:rsidRPr="004B6786">
        <w:rPr>
          <w:rStyle w:val="CharAttribute13"/>
        </w:rPr>
        <w:t xml:space="preserve">To agree </w:t>
      </w:r>
      <w:proofErr w:type="gramStart"/>
      <w:r w:rsidRPr="004B6786">
        <w:rPr>
          <w:rStyle w:val="CharAttribute13"/>
        </w:rPr>
        <w:t>officers</w:t>
      </w:r>
      <w:proofErr w:type="gramEnd"/>
      <w:r w:rsidRPr="004B6786">
        <w:rPr>
          <w:rStyle w:val="CharAttribute13"/>
        </w:rPr>
        <w:t xml:space="preserve"> roles</w:t>
      </w:r>
      <w:r>
        <w:rPr>
          <w:rStyle w:val="CharAttribute13"/>
        </w:rPr>
        <w:t xml:space="preserve"> – </w:t>
      </w:r>
      <w:r>
        <w:rPr>
          <w:rStyle w:val="CharAttribute13"/>
          <w:b w:val="0"/>
          <w:bCs/>
        </w:rPr>
        <w:t>officers roles will remain the same until the AGM in May 2025.</w:t>
      </w:r>
    </w:p>
    <w:p w14:paraId="546283D7" w14:textId="561307DE" w:rsidR="004B6786" w:rsidRPr="004B6786" w:rsidRDefault="004B6786" w:rsidP="004B6786">
      <w:pPr>
        <w:pStyle w:val="ParaAttribute20"/>
        <w:wordWrap/>
        <w:rPr>
          <w:rStyle w:val="CharAttribute13"/>
          <w:b w:val="0"/>
          <w:bCs/>
        </w:rPr>
      </w:pPr>
      <w:r w:rsidRPr="004B6786">
        <w:rPr>
          <w:rStyle w:val="CharAttribute13"/>
        </w:rPr>
        <w:t>Update on proposal concerning Compton Abbas Airfield Sec52 and 106 agreement</w:t>
      </w:r>
      <w:r>
        <w:rPr>
          <w:rStyle w:val="CharAttribute13"/>
        </w:rPr>
        <w:t xml:space="preserve"> – </w:t>
      </w:r>
      <w:r>
        <w:rPr>
          <w:rStyle w:val="CharAttribute13"/>
          <w:b w:val="0"/>
          <w:bCs/>
        </w:rPr>
        <w:t>this was discussed under public consultation.</w:t>
      </w:r>
    </w:p>
    <w:p w14:paraId="6268C065" w14:textId="37F5304C" w:rsidR="004B6786" w:rsidRPr="004B6786" w:rsidRDefault="004B6786" w:rsidP="004B6786">
      <w:pPr>
        <w:pStyle w:val="ParaAttribute20"/>
        <w:wordWrap/>
        <w:rPr>
          <w:rStyle w:val="CharAttribute13"/>
          <w:b w:val="0"/>
          <w:bCs/>
        </w:rPr>
      </w:pPr>
      <w:r w:rsidRPr="004B6786">
        <w:rPr>
          <w:rStyle w:val="CharAttribute13"/>
        </w:rPr>
        <w:t>Update on dog/general waste bin</w:t>
      </w:r>
      <w:r>
        <w:rPr>
          <w:rStyle w:val="CharAttribute13"/>
        </w:rPr>
        <w:t xml:space="preserve"> – </w:t>
      </w:r>
      <w:r>
        <w:rPr>
          <w:rStyle w:val="CharAttribute13"/>
          <w:b w:val="0"/>
          <w:bCs/>
        </w:rPr>
        <w:t>the new wheely bin is in place and being used and emptied.</w:t>
      </w:r>
    </w:p>
    <w:p w14:paraId="67A9D51B" w14:textId="077397E8" w:rsidR="004B6786" w:rsidRPr="004B6786" w:rsidRDefault="004B6786" w:rsidP="004B6786">
      <w:pPr>
        <w:pStyle w:val="ParaAttribute20"/>
        <w:wordWrap/>
        <w:rPr>
          <w:rStyle w:val="CharAttribute13"/>
          <w:b w:val="0"/>
          <w:bCs/>
        </w:rPr>
      </w:pPr>
      <w:r w:rsidRPr="004B6786">
        <w:rPr>
          <w:rStyle w:val="CharAttribute13"/>
        </w:rPr>
        <w:t>Update on replacement noticeboard for Twyford</w:t>
      </w:r>
      <w:r>
        <w:rPr>
          <w:rStyle w:val="CharAttribute13"/>
        </w:rPr>
        <w:t xml:space="preserve"> – </w:t>
      </w:r>
      <w:r>
        <w:rPr>
          <w:rStyle w:val="CharAttribute13"/>
          <w:b w:val="0"/>
          <w:bCs/>
        </w:rPr>
        <w:t xml:space="preserve">the noticeboard for Twyford was delivered to Cllr Z Ellison-Wright and Cllr </w:t>
      </w:r>
      <w:r w:rsidR="00362DC6">
        <w:rPr>
          <w:rStyle w:val="CharAttribute13"/>
          <w:b w:val="0"/>
          <w:bCs/>
        </w:rPr>
        <w:t xml:space="preserve">J Croker and Cllr B Lower has installed it. </w:t>
      </w:r>
    </w:p>
    <w:p w14:paraId="796154A8" w14:textId="7EA8B66A" w:rsidR="004B6786" w:rsidRPr="00362DC6" w:rsidRDefault="004B6786" w:rsidP="004B6786">
      <w:pPr>
        <w:pStyle w:val="ParaAttribute20"/>
        <w:wordWrap/>
        <w:rPr>
          <w:rStyle w:val="CharAttribute13"/>
          <w:b w:val="0"/>
          <w:bCs/>
        </w:rPr>
      </w:pPr>
      <w:r w:rsidRPr="00362DC6">
        <w:rPr>
          <w:rStyle w:val="CharAttribute13"/>
        </w:rPr>
        <w:t>Update on original objection to Public Footpath Diversion order for Compton Abbas Airfield</w:t>
      </w:r>
      <w:r w:rsidR="00362DC6">
        <w:rPr>
          <w:rStyle w:val="CharAttribute13"/>
        </w:rPr>
        <w:t xml:space="preserve"> – </w:t>
      </w:r>
      <w:r w:rsidR="00362DC6">
        <w:rPr>
          <w:rStyle w:val="CharAttribute13"/>
          <w:b w:val="0"/>
          <w:bCs/>
        </w:rPr>
        <w:t>to confirm that the Parish Council withdrew they objections to this application.</w:t>
      </w:r>
    </w:p>
    <w:p w14:paraId="25F9A7CB" w14:textId="525671B5" w:rsidR="004B6786" w:rsidRPr="00362DC6" w:rsidRDefault="004B6786" w:rsidP="004B6786">
      <w:pPr>
        <w:pStyle w:val="ParaAttribute20"/>
        <w:wordWrap/>
        <w:rPr>
          <w:rStyle w:val="CharAttribute13"/>
          <w:b w:val="0"/>
          <w:bCs/>
        </w:rPr>
      </w:pPr>
      <w:r w:rsidRPr="00362DC6">
        <w:rPr>
          <w:rStyle w:val="CharAttribute13"/>
        </w:rPr>
        <w:t xml:space="preserve">To discuss Wessex Internet discounted broadband </w:t>
      </w:r>
      <w:r w:rsidRPr="0087221C">
        <w:rPr>
          <w:rStyle w:val="CharAttribute13"/>
        </w:rPr>
        <w:t>connection for the Parish</w:t>
      </w:r>
      <w:r w:rsidR="00362DC6" w:rsidRPr="0087221C">
        <w:rPr>
          <w:rStyle w:val="CharAttribute13"/>
        </w:rPr>
        <w:t xml:space="preserve"> – </w:t>
      </w:r>
      <w:r w:rsidR="00362DC6" w:rsidRPr="0087221C">
        <w:rPr>
          <w:rStyle w:val="CharAttribute13"/>
          <w:b w:val="0"/>
          <w:bCs/>
        </w:rPr>
        <w:t xml:space="preserve">Last year, Wessex Internet had offered to supply the Church, the Church Hall and the Phone box </w:t>
      </w:r>
      <w:r w:rsidR="00C57CA0" w:rsidRPr="0087221C">
        <w:rPr>
          <w:rStyle w:val="CharAttribute13"/>
          <w:b w:val="0"/>
          <w:bCs/>
        </w:rPr>
        <w:t xml:space="preserve">at a </w:t>
      </w:r>
      <w:r w:rsidR="00362DC6" w:rsidRPr="0087221C">
        <w:rPr>
          <w:rStyle w:val="CharAttribute13"/>
          <w:b w:val="0"/>
          <w:bCs/>
        </w:rPr>
        <w:t xml:space="preserve">reduced broadband cost.  Unfortunately, they had a new policy put in place stating that they would only support one </w:t>
      </w:r>
      <w:r w:rsidR="00C57CA0" w:rsidRPr="0087221C">
        <w:rPr>
          <w:rStyle w:val="CharAttribute13"/>
          <w:b w:val="0"/>
          <w:bCs/>
        </w:rPr>
        <w:t>location</w:t>
      </w:r>
      <w:r w:rsidR="00362DC6" w:rsidRPr="0087221C">
        <w:rPr>
          <w:rStyle w:val="CharAttribute13"/>
          <w:b w:val="0"/>
          <w:bCs/>
        </w:rPr>
        <w:t xml:space="preserve"> within the Parish </w:t>
      </w:r>
      <w:r w:rsidR="00830FD5" w:rsidRPr="0087221C">
        <w:rPr>
          <w:rStyle w:val="CharAttribute13"/>
          <w:b w:val="0"/>
          <w:bCs/>
        </w:rPr>
        <w:t>with</w:t>
      </w:r>
      <w:r w:rsidR="00362DC6" w:rsidRPr="0087221C">
        <w:rPr>
          <w:rStyle w:val="CharAttribute13"/>
          <w:b w:val="0"/>
          <w:bCs/>
        </w:rPr>
        <w:t xml:space="preserve"> discounted Broadband.  After debate, it was agreed that the Church Hall would benefit more from having the broadband supplied at a discounted </w:t>
      </w:r>
      <w:r w:rsidR="00362DC6">
        <w:rPr>
          <w:rStyle w:val="CharAttribute13"/>
          <w:b w:val="0"/>
          <w:bCs/>
        </w:rPr>
        <w:t>rate, so the Parish Council application for the discount has been withdrawn.  At this point concerns were raised over the cost that the Parish Council pay for BT broadband/line rental and electricity cost to light up the telephone box and bus shelter.  This matter will be discussed at the next Parish Council meeting.</w:t>
      </w:r>
    </w:p>
    <w:p w14:paraId="75A6ECD6" w14:textId="71F4EFC7" w:rsidR="004B6786" w:rsidRPr="00362DC6" w:rsidRDefault="004B6786" w:rsidP="00AC3B00">
      <w:pPr>
        <w:pStyle w:val="ParaAttribute20"/>
        <w:wordWrap/>
        <w:rPr>
          <w:rStyle w:val="CharAttribute13"/>
          <w:b w:val="0"/>
          <w:bCs/>
        </w:rPr>
      </w:pPr>
      <w:r w:rsidRPr="00362DC6">
        <w:rPr>
          <w:rStyle w:val="CharAttribute13"/>
        </w:rPr>
        <w:t xml:space="preserve">Update on </w:t>
      </w:r>
      <w:r w:rsidR="00362DC6">
        <w:rPr>
          <w:rStyle w:val="CharAttribute13"/>
        </w:rPr>
        <w:t>Church</w:t>
      </w:r>
      <w:r w:rsidRPr="00362DC6">
        <w:rPr>
          <w:rStyle w:val="CharAttribute13"/>
        </w:rPr>
        <w:t xml:space="preserve"> Hall/Hub</w:t>
      </w:r>
      <w:r w:rsidR="00362DC6">
        <w:rPr>
          <w:rStyle w:val="CharAttribute13"/>
        </w:rPr>
        <w:t xml:space="preserve"> – </w:t>
      </w:r>
      <w:r w:rsidR="00362DC6">
        <w:rPr>
          <w:rStyle w:val="CharAttribute13"/>
          <w:b w:val="0"/>
          <w:bCs/>
        </w:rPr>
        <w:t xml:space="preserve">Cllr Z Ellison-Wright reported </w:t>
      </w:r>
      <w:r w:rsidR="00AC3B00">
        <w:rPr>
          <w:rStyle w:val="CharAttribute13"/>
          <w:b w:val="0"/>
          <w:bCs/>
        </w:rPr>
        <w:t>that t</w:t>
      </w:r>
      <w:r w:rsidR="00AC3B00" w:rsidRPr="00AC3B00">
        <w:rPr>
          <w:rStyle w:val="CharAttribute13"/>
          <w:b w:val="0"/>
          <w:bCs/>
        </w:rPr>
        <w:t>he hall has continued to be used for regular events such as the Social Hub, Pizza nights and Christmas Party, which are well attended. Advice has been sought about the work required to repair and maintain the hall.</w:t>
      </w:r>
    </w:p>
    <w:p w14:paraId="1FD8C2A2" w14:textId="4A850CF1" w:rsidR="004B6786" w:rsidRPr="00362DC6" w:rsidRDefault="004B6786" w:rsidP="004B6786">
      <w:pPr>
        <w:pStyle w:val="ParaAttribute20"/>
        <w:wordWrap/>
        <w:rPr>
          <w:rStyle w:val="CharAttribute13"/>
          <w:b w:val="0"/>
          <w:bCs/>
        </w:rPr>
      </w:pPr>
      <w:r w:rsidRPr="00362DC6">
        <w:rPr>
          <w:rStyle w:val="CharAttribute13"/>
        </w:rPr>
        <w:t>To agree date to discuss Picnic in the Paddock</w:t>
      </w:r>
      <w:r w:rsidR="00362DC6">
        <w:rPr>
          <w:rStyle w:val="CharAttribute13"/>
        </w:rPr>
        <w:t xml:space="preserve"> </w:t>
      </w:r>
      <w:r w:rsidR="00362DC6">
        <w:rPr>
          <w:rStyle w:val="CharAttribute13"/>
          <w:b w:val="0"/>
          <w:bCs/>
        </w:rPr>
        <w:t>– It was agreed to hold the Picnic in the Paddock on the 9</w:t>
      </w:r>
      <w:r w:rsidR="00362DC6" w:rsidRPr="00362DC6">
        <w:rPr>
          <w:rStyle w:val="CharAttribute13"/>
          <w:b w:val="0"/>
          <w:bCs/>
          <w:vertAlign w:val="superscript"/>
        </w:rPr>
        <w:t>th</w:t>
      </w:r>
      <w:r w:rsidR="00362DC6">
        <w:rPr>
          <w:rStyle w:val="CharAttribute13"/>
          <w:b w:val="0"/>
          <w:bCs/>
        </w:rPr>
        <w:t xml:space="preserve"> of August </w:t>
      </w:r>
      <w:r w:rsidR="00362DC6">
        <w:rPr>
          <w:rStyle w:val="CharAttribute13"/>
          <w:b w:val="0"/>
          <w:bCs/>
        </w:rPr>
        <w:lastRenderedPageBreak/>
        <w:t>2025</w:t>
      </w:r>
      <w:r w:rsidR="004339BA">
        <w:rPr>
          <w:rStyle w:val="CharAttribute13"/>
          <w:b w:val="0"/>
          <w:bCs/>
        </w:rPr>
        <w:t>.</w:t>
      </w:r>
    </w:p>
    <w:p w14:paraId="59AF821D" w14:textId="6A57391F" w:rsidR="004B6786" w:rsidRPr="00DA1ABE" w:rsidRDefault="004B6786" w:rsidP="00DA1ABE">
      <w:pPr>
        <w:pStyle w:val="ParaAttribute20"/>
        <w:wordWrap/>
        <w:rPr>
          <w:rStyle w:val="CharAttribute13"/>
          <w:b w:val="0"/>
          <w:bCs/>
        </w:rPr>
      </w:pPr>
      <w:r w:rsidRPr="004339BA">
        <w:rPr>
          <w:rStyle w:val="CharAttribute13"/>
        </w:rPr>
        <w:t>Update on Dark Skys presentation held on the 20th of February</w:t>
      </w:r>
      <w:r w:rsidR="004339BA">
        <w:rPr>
          <w:rStyle w:val="CharAttribute13"/>
        </w:rPr>
        <w:t xml:space="preserve"> - </w:t>
      </w:r>
      <w:r w:rsidR="00DA1ABE" w:rsidRPr="00DA1ABE">
        <w:rPr>
          <w:rStyle w:val="CharAttribute13"/>
          <w:b w:val="0"/>
          <w:bCs/>
        </w:rPr>
        <w:t xml:space="preserve">The recent stargazing evening was curtailed by poor weather but at least </w:t>
      </w:r>
      <w:r w:rsidR="00DA1ABE">
        <w:rPr>
          <w:rStyle w:val="CharAttribute13"/>
          <w:b w:val="0"/>
          <w:bCs/>
        </w:rPr>
        <w:t>the Parish had been awarded the Dark Skys status</w:t>
      </w:r>
      <w:r w:rsidR="00DA1ABE" w:rsidRPr="00DA1ABE">
        <w:rPr>
          <w:rStyle w:val="CharAttribute13"/>
          <w:b w:val="0"/>
          <w:bCs/>
        </w:rPr>
        <w:t xml:space="preserve">, which is now on the wall of the church hall. This is the third time in succession that the weather has prevented a successful </w:t>
      </w:r>
      <w:r w:rsidR="00006E84" w:rsidRPr="00DA1ABE">
        <w:rPr>
          <w:rStyle w:val="CharAttribute13"/>
          <w:b w:val="0"/>
          <w:bCs/>
        </w:rPr>
        <w:t>event,</w:t>
      </w:r>
      <w:r w:rsidR="00DA1ABE" w:rsidRPr="00DA1ABE">
        <w:rPr>
          <w:rStyle w:val="CharAttribute13"/>
          <w:b w:val="0"/>
          <w:bCs/>
        </w:rPr>
        <w:t xml:space="preserve"> and it may be the case that</w:t>
      </w:r>
      <w:r w:rsidR="00DA1ABE">
        <w:rPr>
          <w:rStyle w:val="CharAttribute13"/>
          <w:b w:val="0"/>
          <w:bCs/>
        </w:rPr>
        <w:t xml:space="preserve"> there will not be another one organised </w:t>
      </w:r>
      <w:r w:rsidR="00DA1ABE" w:rsidRPr="00DA1ABE">
        <w:rPr>
          <w:rStyle w:val="CharAttribute13"/>
          <w:b w:val="0"/>
          <w:bCs/>
        </w:rPr>
        <w:t>for next winter.</w:t>
      </w:r>
      <w:r w:rsidR="00DA1ABE">
        <w:rPr>
          <w:rStyle w:val="CharAttribute13"/>
          <w:b w:val="0"/>
          <w:bCs/>
        </w:rPr>
        <w:t xml:space="preserve"> </w:t>
      </w:r>
      <w:r w:rsidR="00006E84" w:rsidRPr="00DA1ABE">
        <w:rPr>
          <w:rStyle w:val="CharAttribute13"/>
          <w:b w:val="0"/>
          <w:bCs/>
        </w:rPr>
        <w:t>However,</w:t>
      </w:r>
      <w:r w:rsidR="00DA1ABE" w:rsidRPr="00DA1ABE">
        <w:rPr>
          <w:rStyle w:val="CharAttribute13"/>
          <w:b w:val="0"/>
          <w:bCs/>
        </w:rPr>
        <w:t xml:space="preserve"> a recent newcomer to the </w:t>
      </w:r>
      <w:r w:rsidR="00DA1ABE">
        <w:rPr>
          <w:rStyle w:val="CharAttribute13"/>
          <w:b w:val="0"/>
          <w:bCs/>
        </w:rPr>
        <w:t>P</w:t>
      </w:r>
      <w:r w:rsidR="00DA1ABE" w:rsidRPr="00DA1ABE">
        <w:rPr>
          <w:rStyle w:val="CharAttribute13"/>
          <w:b w:val="0"/>
          <w:bCs/>
        </w:rPr>
        <w:t>arish is a keen astronomer and is intending to install a telescope in the Twyford area which he would invite residents to use which may be an alternative</w:t>
      </w:r>
      <w:r w:rsidR="004F12CE">
        <w:rPr>
          <w:rStyle w:val="CharAttribute13"/>
          <w:b w:val="0"/>
          <w:bCs/>
        </w:rPr>
        <w:t>.</w:t>
      </w:r>
      <w:r w:rsidR="00CB5F4B">
        <w:rPr>
          <w:rStyle w:val="CharAttribute13"/>
          <w:b w:val="0"/>
          <w:bCs/>
        </w:rPr>
        <w:t xml:space="preserve"> </w:t>
      </w:r>
    </w:p>
    <w:p w14:paraId="3D1F7464" w14:textId="46B86438" w:rsidR="004B6786" w:rsidRPr="00DA1ABE" w:rsidRDefault="004B6786" w:rsidP="004B6786">
      <w:pPr>
        <w:pStyle w:val="ParaAttribute20"/>
        <w:wordWrap/>
        <w:rPr>
          <w:rStyle w:val="CharAttribute13"/>
          <w:b w:val="0"/>
          <w:bCs/>
        </w:rPr>
      </w:pPr>
      <w:r w:rsidRPr="00DA1ABE">
        <w:rPr>
          <w:rStyle w:val="CharAttribute13"/>
        </w:rPr>
        <w:t>To discuss Parish Council website</w:t>
      </w:r>
      <w:r w:rsidR="00DA1ABE">
        <w:rPr>
          <w:rStyle w:val="CharAttribute13"/>
        </w:rPr>
        <w:t xml:space="preserve"> – </w:t>
      </w:r>
      <w:r w:rsidR="00DA1ABE">
        <w:rPr>
          <w:rStyle w:val="CharAttribute13"/>
          <w:b w:val="0"/>
          <w:bCs/>
        </w:rPr>
        <w:t xml:space="preserve">there are items that need to be updated on the website and a question was raised of why people are required to logon to a specific area of the website, to see the archived pictures of the Parish.  The Clerk reported that the login is necessary as most of the information is protected by licences from the original suppliers of the information.  The Clerk has never been asked by a member of the public for the login details since it has been on the website.  After </w:t>
      </w:r>
      <w:proofErr w:type="gramStart"/>
      <w:r w:rsidR="00DA1ABE">
        <w:rPr>
          <w:rStyle w:val="CharAttribute13"/>
          <w:b w:val="0"/>
          <w:bCs/>
        </w:rPr>
        <w:t>debate</w:t>
      </w:r>
      <w:proofErr w:type="gramEnd"/>
      <w:r w:rsidR="00DA1ABE">
        <w:rPr>
          <w:rStyle w:val="CharAttribute13"/>
          <w:b w:val="0"/>
          <w:bCs/>
        </w:rPr>
        <w:t xml:space="preserve"> it was felt that this area should be deleted as it can be confusing for people visiting the website, as it looks like they need to login before looking through the other areas that are not protected by login details.  The Clerk will arrange this to be removed.</w:t>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Pr>
          <w:rStyle w:val="CharAttribute13"/>
          <w:b w:val="0"/>
          <w:bCs/>
        </w:rPr>
        <w:tab/>
      </w:r>
      <w:r w:rsidR="00DA1ABE" w:rsidRPr="00CB5F4B">
        <w:rPr>
          <w:rStyle w:val="CharAttribute13"/>
        </w:rPr>
        <w:t>Action - Clerk</w:t>
      </w:r>
    </w:p>
    <w:p w14:paraId="7AC102B5" w14:textId="5828D1A7" w:rsidR="004B6786" w:rsidRPr="0087221C" w:rsidRDefault="004B6786" w:rsidP="004B6786">
      <w:pPr>
        <w:pStyle w:val="ParaAttribute20"/>
        <w:wordWrap/>
        <w:rPr>
          <w:rStyle w:val="CharAttribute13"/>
          <w:b w:val="0"/>
          <w:bCs/>
        </w:rPr>
      </w:pPr>
      <w:r w:rsidRPr="00DA1ABE">
        <w:rPr>
          <w:rStyle w:val="CharAttribute13"/>
        </w:rPr>
        <w:t>To discuss flooding matters</w:t>
      </w:r>
      <w:r w:rsidR="00DA1ABE">
        <w:rPr>
          <w:rStyle w:val="CharAttribute13"/>
        </w:rPr>
        <w:t xml:space="preserve"> – </w:t>
      </w:r>
      <w:r w:rsidR="00DA1ABE">
        <w:rPr>
          <w:rStyle w:val="CharAttribute13"/>
          <w:b w:val="0"/>
          <w:bCs/>
        </w:rPr>
        <w:t>this matter was discussed under public consultation</w:t>
      </w:r>
      <w:r w:rsidR="00DA1ABE" w:rsidRPr="0087221C">
        <w:rPr>
          <w:rStyle w:val="CharAttribute13"/>
          <w:b w:val="0"/>
          <w:bCs/>
        </w:rPr>
        <w:t xml:space="preserve">.  But if anyone in the Parish </w:t>
      </w:r>
      <w:r w:rsidR="00830FD5" w:rsidRPr="0087221C">
        <w:rPr>
          <w:rStyle w:val="CharAttribute13"/>
          <w:b w:val="0"/>
          <w:bCs/>
        </w:rPr>
        <w:t>is</w:t>
      </w:r>
      <w:r w:rsidR="00DA1ABE" w:rsidRPr="0087221C">
        <w:rPr>
          <w:rStyle w:val="CharAttribute13"/>
          <w:b w:val="0"/>
          <w:bCs/>
        </w:rPr>
        <w:t xml:space="preserve"> affected by flooding, please do not hesitate to contact the Parish Council or Dorset Council environment department directly.</w:t>
      </w:r>
    </w:p>
    <w:p w14:paraId="5991C68C" w14:textId="0993EBF9" w:rsidR="004B6786" w:rsidRPr="0087221C" w:rsidRDefault="004B6786" w:rsidP="004B6786">
      <w:pPr>
        <w:pStyle w:val="ParaAttribute20"/>
        <w:wordWrap/>
        <w:rPr>
          <w:rStyle w:val="CharAttribute13"/>
          <w:b w:val="0"/>
          <w:bCs/>
        </w:rPr>
      </w:pPr>
      <w:r w:rsidRPr="0087221C">
        <w:rPr>
          <w:rStyle w:val="CharAttribute13"/>
        </w:rPr>
        <w:t>To discuss VE day</w:t>
      </w:r>
      <w:r w:rsidR="00DA1ABE" w:rsidRPr="0087221C">
        <w:rPr>
          <w:rStyle w:val="CharAttribute13"/>
        </w:rPr>
        <w:t xml:space="preserve"> – </w:t>
      </w:r>
      <w:r w:rsidR="00DA1ABE" w:rsidRPr="0087221C">
        <w:rPr>
          <w:rStyle w:val="CharAttribute13"/>
          <w:b w:val="0"/>
          <w:bCs/>
        </w:rPr>
        <w:t xml:space="preserve">Dorset Council will be lighting a Beacon at Weymouth on VE day to commemorate it.  </w:t>
      </w:r>
    </w:p>
    <w:p w14:paraId="487ADF2C" w14:textId="77E16C8F" w:rsidR="004B6786" w:rsidRPr="00CB5F4B" w:rsidRDefault="004B6786" w:rsidP="004B6786">
      <w:pPr>
        <w:pStyle w:val="ParaAttribute20"/>
        <w:wordWrap/>
        <w:rPr>
          <w:rStyle w:val="CharAttribute13"/>
          <w:b w:val="0"/>
          <w:bCs/>
        </w:rPr>
      </w:pPr>
      <w:r w:rsidRPr="0087221C">
        <w:rPr>
          <w:rStyle w:val="CharAttribute13"/>
        </w:rPr>
        <w:t>To discuss Speed Watch</w:t>
      </w:r>
      <w:r w:rsidR="00DA1ABE" w:rsidRPr="0087221C">
        <w:rPr>
          <w:rStyle w:val="CharAttribute13"/>
        </w:rPr>
        <w:t xml:space="preserve"> </w:t>
      </w:r>
      <w:r w:rsidR="00CB5F4B" w:rsidRPr="0087221C">
        <w:rPr>
          <w:rStyle w:val="CharAttribute13"/>
        </w:rPr>
        <w:t>–</w:t>
      </w:r>
      <w:r w:rsidR="00DA1ABE" w:rsidRPr="0087221C">
        <w:rPr>
          <w:rStyle w:val="CharAttribute13"/>
        </w:rPr>
        <w:t xml:space="preserve"> </w:t>
      </w:r>
      <w:r w:rsidR="00CB5F4B" w:rsidRPr="0087221C">
        <w:rPr>
          <w:rStyle w:val="CharAttribute13"/>
          <w:b w:val="0"/>
          <w:bCs/>
        </w:rPr>
        <w:t xml:space="preserve">Cllr Z Ellison-Wrights reported the following: The Community </w:t>
      </w:r>
      <w:proofErr w:type="spellStart"/>
      <w:r w:rsidR="00CB5F4B" w:rsidRPr="0087221C">
        <w:rPr>
          <w:rStyle w:val="CharAttribute13"/>
          <w:b w:val="0"/>
          <w:bCs/>
        </w:rPr>
        <w:t>Speedwatch</w:t>
      </w:r>
      <w:proofErr w:type="spellEnd"/>
      <w:r w:rsidR="00CB5F4B" w:rsidRPr="0087221C">
        <w:rPr>
          <w:rStyle w:val="CharAttribute13"/>
          <w:b w:val="0"/>
          <w:bCs/>
        </w:rPr>
        <w:t xml:space="preserve"> Team have continued with regular </w:t>
      </w:r>
      <w:r w:rsidR="00006E84" w:rsidRPr="0087221C">
        <w:rPr>
          <w:rStyle w:val="CharAttribute13"/>
          <w:b w:val="0"/>
          <w:bCs/>
        </w:rPr>
        <w:t>sessions and</w:t>
      </w:r>
      <w:r w:rsidR="00CB5F4B" w:rsidRPr="0087221C">
        <w:rPr>
          <w:rStyle w:val="CharAttribute13"/>
          <w:b w:val="0"/>
          <w:bCs/>
        </w:rPr>
        <w:t xml:space="preserve"> were joined recently by Councillor Jane Somper. During recent sessions 16-28% </w:t>
      </w:r>
      <w:r w:rsidR="00CB5F4B" w:rsidRPr="00CB5F4B">
        <w:rPr>
          <w:rStyle w:val="CharAttribute13"/>
          <w:b w:val="0"/>
          <w:bCs/>
        </w:rPr>
        <w:t>of drivers were speeding, with an average speed of 40mph and a maximum speed of 66mph. The week commencing 7 April is CSW Action Week. Currently only northbound traffic can be surveyed as no safe location for monitoring southbound traffic has been identified. The group currently consists of 5 people, so more volunteers would be appreciated. The CSW Team would like the Parish Council to consider funding a Speed Indicator Device, but a traffic survey would be required first, to determine whether a Speed Indicator Device can be authorised.</w:t>
      </w:r>
      <w:r w:rsidR="00CB5F4B">
        <w:rPr>
          <w:rStyle w:val="CharAttribute13"/>
          <w:b w:val="0"/>
          <w:bCs/>
        </w:rPr>
        <w:t xml:space="preserve"> Concerns were raised about a </w:t>
      </w:r>
      <w:proofErr w:type="spellStart"/>
      <w:r w:rsidR="00CB5F4B">
        <w:rPr>
          <w:rStyle w:val="CharAttribute13"/>
          <w:b w:val="0"/>
          <w:bCs/>
        </w:rPr>
        <w:t>Damory</w:t>
      </w:r>
      <w:proofErr w:type="spellEnd"/>
      <w:r w:rsidR="00CB5F4B">
        <w:rPr>
          <w:rStyle w:val="CharAttribute13"/>
          <w:b w:val="0"/>
          <w:bCs/>
        </w:rPr>
        <w:t xml:space="preserve"> Bus that was registered as speeding from a </w:t>
      </w:r>
      <w:r w:rsidR="00006E84">
        <w:rPr>
          <w:rStyle w:val="CharAttribute13"/>
          <w:b w:val="0"/>
          <w:bCs/>
        </w:rPr>
        <w:t>speed watch</w:t>
      </w:r>
      <w:r w:rsidR="00CB5F4B">
        <w:rPr>
          <w:rStyle w:val="CharAttribute13"/>
          <w:b w:val="0"/>
          <w:bCs/>
        </w:rPr>
        <w:t xml:space="preserve">, so the police will be sending them a letter, but to re-enforce how dangerous any speeding traffic is, the Parish Council will also write to </w:t>
      </w:r>
      <w:proofErr w:type="spellStart"/>
      <w:r w:rsidR="00CB5F4B">
        <w:rPr>
          <w:rStyle w:val="CharAttribute13"/>
          <w:b w:val="0"/>
          <w:bCs/>
        </w:rPr>
        <w:t>Damory</w:t>
      </w:r>
      <w:proofErr w:type="spellEnd"/>
      <w:r w:rsidR="00CB5F4B">
        <w:rPr>
          <w:rStyle w:val="CharAttribute13"/>
          <w:b w:val="0"/>
          <w:bCs/>
        </w:rPr>
        <w:t xml:space="preserve"> Bus company.  After debate, it was agreed that the Parish Council to apply to Dorset Council for a speed/traffic survey to be done, to start the process for a Speed Indicator Device to be put on the A350 through the Parish.  The Parish Council will be required to fund this project. The Clerk will request the survey.</w:t>
      </w:r>
      <w:r w:rsidR="00CB5F4B">
        <w:rPr>
          <w:rStyle w:val="CharAttribute13"/>
          <w:b w:val="0"/>
          <w:bCs/>
        </w:rPr>
        <w:tab/>
      </w:r>
      <w:r w:rsidR="00CB5F4B">
        <w:rPr>
          <w:rStyle w:val="CharAttribute13"/>
          <w:b w:val="0"/>
          <w:bCs/>
        </w:rPr>
        <w:tab/>
      </w:r>
      <w:r w:rsidR="00CB5F4B">
        <w:rPr>
          <w:rStyle w:val="CharAttribute13"/>
          <w:b w:val="0"/>
          <w:bCs/>
        </w:rPr>
        <w:tab/>
      </w:r>
      <w:r w:rsidR="00CB5F4B">
        <w:rPr>
          <w:rStyle w:val="CharAttribute13"/>
          <w:b w:val="0"/>
          <w:bCs/>
        </w:rPr>
        <w:tab/>
      </w:r>
      <w:r w:rsidR="00CB5F4B">
        <w:rPr>
          <w:rStyle w:val="CharAttribute13"/>
          <w:b w:val="0"/>
          <w:bCs/>
        </w:rPr>
        <w:tab/>
      </w:r>
      <w:r w:rsidR="00CB5F4B">
        <w:rPr>
          <w:rStyle w:val="CharAttribute13"/>
          <w:b w:val="0"/>
          <w:bCs/>
        </w:rPr>
        <w:tab/>
      </w:r>
      <w:r w:rsidR="00CB5F4B">
        <w:rPr>
          <w:rStyle w:val="CharAttribute13"/>
          <w:b w:val="0"/>
          <w:bCs/>
        </w:rPr>
        <w:tab/>
      </w:r>
      <w:r w:rsidR="00CB5F4B">
        <w:rPr>
          <w:rStyle w:val="CharAttribute13"/>
          <w:b w:val="0"/>
          <w:bCs/>
        </w:rPr>
        <w:tab/>
      </w:r>
      <w:r w:rsidR="00CB5F4B">
        <w:rPr>
          <w:rStyle w:val="CharAttribute13"/>
          <w:b w:val="0"/>
          <w:bCs/>
        </w:rPr>
        <w:tab/>
        <w:t xml:space="preserve">        </w:t>
      </w:r>
      <w:r w:rsidR="00CB5F4B" w:rsidRPr="00CB5F4B">
        <w:rPr>
          <w:rStyle w:val="CharAttribute13"/>
        </w:rPr>
        <w:t>Action - Clerk</w:t>
      </w:r>
    </w:p>
    <w:p w14:paraId="72D35940" w14:textId="7645A170" w:rsidR="00592DF2" w:rsidRDefault="004B6786" w:rsidP="004B6786">
      <w:pPr>
        <w:pStyle w:val="ParaAttribute20"/>
        <w:wordWrap/>
        <w:rPr>
          <w:rStyle w:val="CharAttribute13"/>
          <w:b w:val="0"/>
          <w:bCs/>
        </w:rPr>
      </w:pPr>
      <w:r w:rsidRPr="00CB5F4B">
        <w:rPr>
          <w:rStyle w:val="CharAttribute13"/>
        </w:rPr>
        <w:t>Update on playground/Fanners Field</w:t>
      </w:r>
      <w:r w:rsidR="00CB5F4B">
        <w:rPr>
          <w:rStyle w:val="CharAttribute13"/>
        </w:rPr>
        <w:t xml:space="preserve"> – </w:t>
      </w:r>
      <w:r w:rsidR="00CB5F4B">
        <w:rPr>
          <w:rStyle w:val="CharAttribute13"/>
          <w:b w:val="0"/>
          <w:bCs/>
        </w:rPr>
        <w:t>Cllr J Crocker reported the following:</w:t>
      </w:r>
    </w:p>
    <w:p w14:paraId="37670FC8" w14:textId="1C04B7F5" w:rsidR="00CB5F4B" w:rsidRPr="00CB5F4B" w:rsidRDefault="00CB5F4B" w:rsidP="00CB5F4B">
      <w:pPr>
        <w:pStyle w:val="ParaAttribute20"/>
        <w:wordWrap/>
        <w:rPr>
          <w:rStyle w:val="CharAttribute13"/>
          <w:b w:val="0"/>
          <w:bCs/>
        </w:rPr>
      </w:pPr>
      <w:r w:rsidRPr="00CB5F4B">
        <w:rPr>
          <w:rStyle w:val="CharAttribute13"/>
        </w:rPr>
        <w:t>Fanners Field</w:t>
      </w:r>
      <w:r>
        <w:rPr>
          <w:rStyle w:val="CharAttribute13"/>
        </w:rPr>
        <w:t xml:space="preserve"> - </w:t>
      </w:r>
      <w:r w:rsidRPr="00CB5F4B">
        <w:rPr>
          <w:rStyle w:val="CharAttribute13"/>
          <w:b w:val="0"/>
          <w:bCs/>
        </w:rPr>
        <w:t>Unfortunately the hedge maintenance planned for the northern boundary has not taken place as planned due to family illness. It remains to be seen if the work can be carried out at a future date, which will be next Autumn / Winter now.</w:t>
      </w:r>
      <w:r w:rsidR="004F12CE">
        <w:rPr>
          <w:rStyle w:val="CharAttribute13"/>
          <w:b w:val="0"/>
          <w:bCs/>
        </w:rPr>
        <w:t xml:space="preserve"> </w:t>
      </w:r>
      <w:r w:rsidRPr="00CB5F4B">
        <w:rPr>
          <w:rStyle w:val="CharAttribute13"/>
          <w:b w:val="0"/>
          <w:bCs/>
        </w:rPr>
        <w:t xml:space="preserve">The surface near the playground would benefit from rolling to flatten down the vehicle damage. </w:t>
      </w:r>
      <w:r w:rsidR="004F12CE">
        <w:rPr>
          <w:rStyle w:val="CharAttribute13"/>
          <w:b w:val="0"/>
          <w:bCs/>
        </w:rPr>
        <w:t>Cllr Crocker has</w:t>
      </w:r>
      <w:r w:rsidRPr="00CB5F4B">
        <w:rPr>
          <w:rStyle w:val="CharAttribute13"/>
          <w:b w:val="0"/>
          <w:bCs/>
        </w:rPr>
        <w:t xml:space="preserve"> spoken to </w:t>
      </w:r>
      <w:r w:rsidR="004F12CE">
        <w:rPr>
          <w:rStyle w:val="CharAttribute13"/>
          <w:b w:val="0"/>
          <w:bCs/>
        </w:rPr>
        <w:t>a resident that may have a roller that can be used.</w:t>
      </w:r>
      <w:r w:rsidRPr="00CB5F4B">
        <w:rPr>
          <w:rStyle w:val="CharAttribute13"/>
          <w:b w:val="0"/>
          <w:bCs/>
        </w:rPr>
        <w:t xml:space="preserve"> </w:t>
      </w:r>
    </w:p>
    <w:p w14:paraId="07D5480C" w14:textId="7C11E554" w:rsidR="00CB5F4B" w:rsidRPr="00CB5F4B" w:rsidRDefault="00CB5F4B" w:rsidP="00CB5F4B">
      <w:pPr>
        <w:pStyle w:val="ParaAttribute20"/>
        <w:wordWrap/>
        <w:rPr>
          <w:rStyle w:val="CharAttribute13"/>
          <w:b w:val="0"/>
          <w:bCs/>
        </w:rPr>
      </w:pPr>
      <w:r w:rsidRPr="00CB5F4B">
        <w:rPr>
          <w:rStyle w:val="CharAttribute13"/>
          <w:b w:val="0"/>
          <w:bCs/>
        </w:rPr>
        <w:t>The first grass cutting was done last week. It must be Spring.</w:t>
      </w:r>
    </w:p>
    <w:p w14:paraId="0D24BEEE" w14:textId="60089328" w:rsidR="00CB5F4B" w:rsidRPr="00CB5F4B" w:rsidRDefault="00CB5F4B" w:rsidP="00CB5F4B">
      <w:pPr>
        <w:pStyle w:val="ParaAttribute20"/>
        <w:wordWrap/>
        <w:rPr>
          <w:rStyle w:val="CharAttribute13"/>
          <w:b w:val="0"/>
          <w:bCs/>
        </w:rPr>
      </w:pPr>
      <w:r w:rsidRPr="004F12CE">
        <w:rPr>
          <w:rStyle w:val="CharAttribute13"/>
        </w:rPr>
        <w:t>Playground</w:t>
      </w:r>
      <w:r w:rsidR="004F12CE">
        <w:rPr>
          <w:rStyle w:val="CharAttribute13"/>
        </w:rPr>
        <w:t xml:space="preserve"> - </w:t>
      </w:r>
      <w:r w:rsidRPr="00CB5F4B">
        <w:rPr>
          <w:rStyle w:val="CharAttribute13"/>
          <w:b w:val="0"/>
          <w:bCs/>
        </w:rPr>
        <w:t>The annual inspection took place in January and reported only minor low-risk items. However, one was the presence of sharpened pieces of wood amongst the wood chip and this has been the source of at least one complaint to our knowledge.</w:t>
      </w:r>
      <w:r w:rsidR="004F12CE">
        <w:rPr>
          <w:rStyle w:val="CharAttribute13"/>
          <w:b w:val="0"/>
          <w:bCs/>
        </w:rPr>
        <w:t xml:space="preserve"> It is thought </w:t>
      </w:r>
      <w:r w:rsidRPr="00CB5F4B">
        <w:rPr>
          <w:rStyle w:val="CharAttribute13"/>
          <w:b w:val="0"/>
          <w:bCs/>
        </w:rPr>
        <w:t>that this has been caused by our usual supplier feeding off-cuts of wood through the chipper.</w:t>
      </w:r>
    </w:p>
    <w:p w14:paraId="5FDA86E6" w14:textId="77777777" w:rsidR="00CB5F4B" w:rsidRPr="00CB5F4B" w:rsidRDefault="00CB5F4B" w:rsidP="00CB5F4B">
      <w:pPr>
        <w:pStyle w:val="ParaAttribute20"/>
        <w:wordWrap/>
        <w:rPr>
          <w:rStyle w:val="CharAttribute13"/>
          <w:b w:val="0"/>
          <w:bCs/>
        </w:rPr>
      </w:pPr>
      <w:r w:rsidRPr="00CB5F4B">
        <w:rPr>
          <w:rStyle w:val="CharAttribute13"/>
          <w:b w:val="0"/>
          <w:bCs/>
        </w:rPr>
        <w:t>Ideally, we should cover the existing surface, and the new exposed area with bark chippings specially prepared for playground surfaces, however a rough estimate of costs places this in the region of £2000 which may be prohibitive.</w:t>
      </w:r>
    </w:p>
    <w:p w14:paraId="1CB3BCAE" w14:textId="69497D57" w:rsidR="00CB5F4B" w:rsidRDefault="004F12CE" w:rsidP="007110EB">
      <w:pPr>
        <w:pStyle w:val="ParaAttribute20"/>
        <w:wordWrap/>
        <w:rPr>
          <w:rStyle w:val="CharAttribute13"/>
          <w:b w:val="0"/>
          <w:bCs/>
        </w:rPr>
      </w:pPr>
      <w:r>
        <w:rPr>
          <w:rStyle w:val="CharAttribute13"/>
          <w:b w:val="0"/>
          <w:bCs/>
        </w:rPr>
        <w:t>Cllr J Crocker will obtain a detailed quote for new chippings to be laid.</w:t>
      </w:r>
      <w:r>
        <w:rPr>
          <w:rStyle w:val="CharAttribute13"/>
          <w:b w:val="0"/>
          <w:bCs/>
        </w:rPr>
        <w:tab/>
      </w:r>
      <w:r>
        <w:rPr>
          <w:rStyle w:val="CharAttribute13"/>
          <w:b w:val="0"/>
          <w:bCs/>
        </w:rPr>
        <w:tab/>
      </w:r>
      <w:r>
        <w:rPr>
          <w:rStyle w:val="CharAttribute13"/>
          <w:b w:val="0"/>
          <w:bCs/>
        </w:rPr>
        <w:tab/>
      </w:r>
      <w:r>
        <w:rPr>
          <w:rStyle w:val="CharAttribute13"/>
          <w:b w:val="0"/>
          <w:bCs/>
        </w:rPr>
        <w:tab/>
        <w:t xml:space="preserve">   </w:t>
      </w:r>
      <w:r w:rsidRPr="00830FD5">
        <w:rPr>
          <w:rStyle w:val="CharAttribute13"/>
        </w:rPr>
        <w:t>Action – Cllr JC</w:t>
      </w:r>
    </w:p>
    <w:p w14:paraId="7ADD29D7" w14:textId="3FECB428" w:rsidR="004F12CE" w:rsidRPr="004F12CE" w:rsidRDefault="004F12CE" w:rsidP="007110EB">
      <w:pPr>
        <w:pStyle w:val="ParaAttribute20"/>
        <w:wordWrap/>
        <w:rPr>
          <w:rStyle w:val="CharAttribute13"/>
          <w:b w:val="0"/>
          <w:bCs/>
        </w:rPr>
      </w:pPr>
      <w:r>
        <w:rPr>
          <w:rStyle w:val="CharAttribute13"/>
          <w:b w:val="0"/>
          <w:bCs/>
        </w:rPr>
        <w:t>It was also noted that the area where the fencing had not been finished has now been done.  Thank you to the resident that completed this.</w:t>
      </w:r>
    </w:p>
    <w:p w14:paraId="3D43054B" w14:textId="77777777" w:rsidR="00CB5F4B" w:rsidRDefault="00CB5F4B" w:rsidP="007110EB">
      <w:pPr>
        <w:pStyle w:val="ParaAttribute20"/>
        <w:wordWrap/>
        <w:rPr>
          <w:rStyle w:val="CharAttribute13"/>
        </w:rPr>
      </w:pPr>
    </w:p>
    <w:p w14:paraId="72DC3699" w14:textId="43087904" w:rsidR="00207D0B" w:rsidRPr="00826387" w:rsidRDefault="007110EB" w:rsidP="007110EB">
      <w:pPr>
        <w:pStyle w:val="ParaAttribute20"/>
        <w:wordWrap/>
        <w:rPr>
          <w:rStyle w:val="CharAttribute13"/>
        </w:rPr>
      </w:pPr>
      <w:r w:rsidRPr="00826387">
        <w:rPr>
          <w:rStyle w:val="CharAttribute13"/>
        </w:rPr>
        <w:t>2</w:t>
      </w:r>
      <w:r w:rsidR="00207D0B" w:rsidRPr="00826387">
        <w:rPr>
          <w:rStyle w:val="CharAttribute13"/>
        </w:rPr>
        <w:t>4</w:t>
      </w:r>
      <w:r w:rsidRPr="00826387">
        <w:rPr>
          <w:rStyle w:val="CharAttribute13"/>
        </w:rPr>
        <w:t>/</w:t>
      </w:r>
      <w:r w:rsidR="004F12CE">
        <w:rPr>
          <w:rStyle w:val="CharAttribute13"/>
        </w:rPr>
        <w:t>39</w:t>
      </w:r>
      <w:r w:rsidRPr="00826387">
        <w:rPr>
          <w:rStyle w:val="CharAttribute13"/>
        </w:rPr>
        <w:t xml:space="preserve">.   </w:t>
      </w:r>
      <w:r w:rsidR="00207D0B" w:rsidRPr="00826387">
        <w:rPr>
          <w:rStyle w:val="CharAttribute13"/>
        </w:rPr>
        <w:t>Planning and tree application</w:t>
      </w:r>
    </w:p>
    <w:p w14:paraId="3AA8EE05" w14:textId="77777777" w:rsidR="004F12CE" w:rsidRPr="004F12CE" w:rsidRDefault="004F12CE" w:rsidP="00592DF2">
      <w:pPr>
        <w:pStyle w:val="ParaAttribute20"/>
        <w:wordWrap/>
        <w:rPr>
          <w:rStyle w:val="CharAttribute13"/>
          <w:b w:val="0"/>
          <w:bCs/>
        </w:rPr>
      </w:pPr>
      <w:r w:rsidRPr="004F12CE">
        <w:rPr>
          <w:rStyle w:val="CharAttribute13"/>
          <w:b w:val="0"/>
          <w:bCs/>
        </w:rPr>
        <w:t>There were none</w:t>
      </w:r>
    </w:p>
    <w:p w14:paraId="55A9981D" w14:textId="49625184" w:rsidR="00207D0B" w:rsidRPr="00592DF2" w:rsidRDefault="00207D0B" w:rsidP="004F12CE">
      <w:pPr>
        <w:pStyle w:val="ParaAttribute20"/>
        <w:wordWrap/>
        <w:rPr>
          <w:rStyle w:val="CharAttribute13"/>
          <w:b w:val="0"/>
          <w:bCs/>
        </w:rPr>
      </w:pPr>
    </w:p>
    <w:p w14:paraId="51588312" w14:textId="0D9588A1" w:rsidR="00592DF2" w:rsidRDefault="00207D0B" w:rsidP="007110EB">
      <w:pPr>
        <w:pStyle w:val="ParaAttribute20"/>
        <w:wordWrap/>
        <w:rPr>
          <w:rStyle w:val="CharAttribute13"/>
        </w:rPr>
      </w:pPr>
      <w:r>
        <w:rPr>
          <w:rStyle w:val="CharAttribute13"/>
        </w:rPr>
        <w:t>24/</w:t>
      </w:r>
      <w:r w:rsidR="004F12CE">
        <w:rPr>
          <w:rStyle w:val="CharAttribute13"/>
        </w:rPr>
        <w:t>40</w:t>
      </w:r>
      <w:r>
        <w:rPr>
          <w:rStyle w:val="CharAttribute13"/>
        </w:rPr>
        <w:t xml:space="preserve">.  </w:t>
      </w:r>
      <w:r w:rsidR="00592DF2">
        <w:rPr>
          <w:rStyle w:val="CharAttribute13"/>
        </w:rPr>
        <w:t>Receive Chairman and Officers reports:</w:t>
      </w:r>
    </w:p>
    <w:p w14:paraId="517DDAAD" w14:textId="55290B7E" w:rsidR="00592DF2" w:rsidRDefault="00592DF2" w:rsidP="007110EB">
      <w:pPr>
        <w:pStyle w:val="ParaAttribute20"/>
        <w:wordWrap/>
        <w:rPr>
          <w:rStyle w:val="CharAttribute13"/>
          <w:b w:val="0"/>
          <w:bCs/>
        </w:rPr>
      </w:pPr>
      <w:r>
        <w:rPr>
          <w:rStyle w:val="CharAttribute13"/>
          <w:b w:val="0"/>
          <w:bCs/>
        </w:rPr>
        <w:t>The Chairman reported the following:</w:t>
      </w:r>
    </w:p>
    <w:p w14:paraId="72EA7914" w14:textId="1751B5C4" w:rsidR="004F12CE" w:rsidRPr="004F12CE" w:rsidRDefault="004F12CE" w:rsidP="004F12CE">
      <w:pPr>
        <w:pStyle w:val="ParaAttribute20"/>
        <w:wordWrap/>
        <w:rPr>
          <w:rStyle w:val="CharAttribute13"/>
          <w:b w:val="0"/>
          <w:bCs/>
        </w:rPr>
      </w:pPr>
      <w:r>
        <w:rPr>
          <w:rStyle w:val="CharAttribute13"/>
          <w:b w:val="0"/>
          <w:bCs/>
        </w:rPr>
        <w:t>The Parish Councillors</w:t>
      </w:r>
      <w:r w:rsidRPr="004F12CE">
        <w:rPr>
          <w:rStyle w:val="CharAttribute13"/>
          <w:b w:val="0"/>
          <w:bCs/>
        </w:rPr>
        <w:t xml:space="preserve"> were sad to say goodbye to our previous </w:t>
      </w:r>
      <w:r>
        <w:rPr>
          <w:rStyle w:val="CharAttribute13"/>
          <w:b w:val="0"/>
          <w:bCs/>
        </w:rPr>
        <w:t>C</w:t>
      </w:r>
      <w:r w:rsidRPr="004F12CE">
        <w:rPr>
          <w:rStyle w:val="CharAttribute13"/>
          <w:b w:val="0"/>
          <w:bCs/>
        </w:rPr>
        <w:t xml:space="preserve">hairman, Trevor Clements, who stood down following our November meeting. Trevor began as a Compton Abbas Parish Councillor in May 2017 and became Chairman in January 2020. I know all councillors would like to thank him for his many years of service to the village and wider parish. </w:t>
      </w:r>
    </w:p>
    <w:p w14:paraId="2833DE97" w14:textId="77777777" w:rsidR="004F12CE" w:rsidRPr="004F12CE" w:rsidRDefault="004F12CE" w:rsidP="004F12CE">
      <w:pPr>
        <w:pStyle w:val="ParaAttribute20"/>
        <w:wordWrap/>
        <w:rPr>
          <w:rStyle w:val="CharAttribute13"/>
          <w:b w:val="0"/>
          <w:bCs/>
        </w:rPr>
      </w:pPr>
      <w:r w:rsidRPr="004F12CE">
        <w:rPr>
          <w:rStyle w:val="CharAttribute13"/>
          <w:b w:val="0"/>
          <w:bCs/>
        </w:rPr>
        <w:t xml:space="preserve">Although December seems a long time ago now, thanks must go to Cllr Ellison-Wright for organising our very successful Christmas Party which was enjoyed by many villagers. This followed the wonderful Carol Service at St Mary’s. </w:t>
      </w:r>
    </w:p>
    <w:p w14:paraId="68EF171A" w14:textId="6FC45BF8" w:rsidR="004F12CE" w:rsidRPr="004F12CE" w:rsidRDefault="004F12CE" w:rsidP="004F12CE">
      <w:pPr>
        <w:pStyle w:val="ParaAttribute20"/>
        <w:wordWrap/>
        <w:rPr>
          <w:rStyle w:val="CharAttribute13"/>
          <w:b w:val="0"/>
          <w:bCs/>
        </w:rPr>
      </w:pPr>
      <w:r w:rsidRPr="004F12CE">
        <w:rPr>
          <w:rStyle w:val="CharAttribute13"/>
          <w:b w:val="0"/>
          <w:bCs/>
        </w:rPr>
        <w:t>Thanks also to Cllrs Crocker and Lower for erecting the new noticeboard for Twyford. The P</w:t>
      </w:r>
      <w:r>
        <w:rPr>
          <w:rStyle w:val="CharAttribute13"/>
          <w:b w:val="0"/>
          <w:bCs/>
        </w:rPr>
        <w:t>arish Council</w:t>
      </w:r>
      <w:r w:rsidRPr="004F12CE">
        <w:rPr>
          <w:rStyle w:val="CharAttribute13"/>
          <w:b w:val="0"/>
          <w:bCs/>
        </w:rPr>
        <w:t xml:space="preserve"> has been thanked on behalf of Twyford residents.</w:t>
      </w:r>
    </w:p>
    <w:p w14:paraId="37562EE4" w14:textId="77777777" w:rsidR="004F12CE" w:rsidRPr="004F12CE" w:rsidRDefault="004F12CE" w:rsidP="004F12CE">
      <w:pPr>
        <w:pStyle w:val="ParaAttribute20"/>
        <w:wordWrap/>
        <w:rPr>
          <w:rStyle w:val="CharAttribute13"/>
          <w:b w:val="0"/>
          <w:bCs/>
        </w:rPr>
      </w:pPr>
      <w:r w:rsidRPr="004F12CE">
        <w:rPr>
          <w:rStyle w:val="CharAttribute13"/>
          <w:b w:val="0"/>
          <w:bCs/>
        </w:rPr>
        <w:t xml:space="preserve">Following confirmation of Dark Skies Friendly Status, congratulations must go to Cllr Crocker who worked very hard on this project and accepted a plaque on behalf of the Parish at the Dark Skies event he organised in February. News of this </w:t>
      </w:r>
      <w:r w:rsidRPr="004F12CE">
        <w:rPr>
          <w:rStyle w:val="CharAttribute13"/>
          <w:b w:val="0"/>
          <w:bCs/>
        </w:rPr>
        <w:lastRenderedPageBreak/>
        <w:t xml:space="preserve">success is featured in the March edition </w:t>
      </w:r>
      <w:proofErr w:type="gramStart"/>
      <w:r w:rsidRPr="004F12CE">
        <w:rPr>
          <w:rStyle w:val="CharAttribute13"/>
          <w:b w:val="0"/>
          <w:bCs/>
        </w:rPr>
        <w:t>CCNL’s  ‘</w:t>
      </w:r>
      <w:proofErr w:type="gramEnd"/>
      <w:r w:rsidRPr="004F12CE">
        <w:rPr>
          <w:rStyle w:val="CharAttribute13"/>
          <w:b w:val="0"/>
          <w:bCs/>
        </w:rPr>
        <w:t>The Hart’.</w:t>
      </w:r>
    </w:p>
    <w:p w14:paraId="0051B0A2" w14:textId="2DA73AA3" w:rsidR="004F12CE" w:rsidRPr="004F12CE" w:rsidRDefault="004F12CE" w:rsidP="004F12CE">
      <w:pPr>
        <w:pStyle w:val="ParaAttribute20"/>
        <w:wordWrap/>
        <w:rPr>
          <w:rStyle w:val="CharAttribute13"/>
          <w:b w:val="0"/>
          <w:bCs/>
        </w:rPr>
      </w:pPr>
      <w:r>
        <w:rPr>
          <w:rStyle w:val="CharAttribute13"/>
          <w:b w:val="0"/>
          <w:bCs/>
        </w:rPr>
        <w:t>The Parish</w:t>
      </w:r>
      <w:r w:rsidRPr="004F12CE">
        <w:rPr>
          <w:rStyle w:val="CharAttribute13"/>
          <w:b w:val="0"/>
          <w:bCs/>
        </w:rPr>
        <w:t xml:space="preserve"> have the summer Picnic in the Paddock to look forward to and hope to work closely with the village’s Social Hub and the PCC to ensure another successful event.</w:t>
      </w:r>
    </w:p>
    <w:p w14:paraId="7479DB04" w14:textId="58F1D51F" w:rsidR="004F12CE" w:rsidRDefault="004F12CE" w:rsidP="004F12CE">
      <w:pPr>
        <w:pStyle w:val="ParaAttribute20"/>
        <w:wordWrap/>
        <w:rPr>
          <w:rStyle w:val="CharAttribute13"/>
          <w:b w:val="0"/>
          <w:bCs/>
        </w:rPr>
      </w:pPr>
      <w:r w:rsidRPr="004F12CE">
        <w:rPr>
          <w:rStyle w:val="CharAttribute13"/>
          <w:b w:val="0"/>
          <w:bCs/>
        </w:rPr>
        <w:t>There are currently two vacancies for councillors and an advert will be in the next newsletter.</w:t>
      </w:r>
    </w:p>
    <w:p w14:paraId="0AC999CB" w14:textId="77777777" w:rsidR="004F12CE" w:rsidRDefault="004F12CE" w:rsidP="004F12CE">
      <w:pPr>
        <w:pStyle w:val="ParaAttribute20"/>
        <w:wordWrap/>
        <w:rPr>
          <w:rStyle w:val="CharAttribute13"/>
          <w:b w:val="0"/>
          <w:bCs/>
        </w:rPr>
      </w:pPr>
      <w:r w:rsidRPr="004F12CE">
        <w:rPr>
          <w:rStyle w:val="CharAttribute13"/>
        </w:rPr>
        <w:t>Cllr R Lower reported the following</w:t>
      </w:r>
      <w:r>
        <w:rPr>
          <w:rStyle w:val="CharAttribute13"/>
          <w:b w:val="0"/>
          <w:bCs/>
        </w:rPr>
        <w:t>:</w:t>
      </w:r>
    </w:p>
    <w:p w14:paraId="2BFC3BEF" w14:textId="1EC9E66B" w:rsidR="004F12CE" w:rsidRPr="004F12CE" w:rsidRDefault="004F12CE" w:rsidP="004F12CE">
      <w:pPr>
        <w:pStyle w:val="ParaAttribute20"/>
        <w:wordWrap/>
        <w:rPr>
          <w:rStyle w:val="CharAttribute13"/>
          <w:b w:val="0"/>
          <w:bCs/>
        </w:rPr>
      </w:pPr>
      <w:r w:rsidRPr="004F12CE">
        <w:rPr>
          <w:rStyle w:val="CharAttribute13"/>
        </w:rPr>
        <w:t>Footpaths</w:t>
      </w:r>
      <w:r>
        <w:rPr>
          <w:rStyle w:val="CharAttribute13"/>
        </w:rPr>
        <w:t xml:space="preserve">- </w:t>
      </w:r>
      <w:r w:rsidRPr="004F12CE">
        <w:rPr>
          <w:rStyle w:val="CharAttribute13"/>
          <w:b w:val="0"/>
          <w:bCs/>
        </w:rPr>
        <w:t>No issues reported by members of public.</w:t>
      </w:r>
    </w:p>
    <w:p w14:paraId="06940B5B" w14:textId="77777777" w:rsidR="004F12CE" w:rsidRPr="004F12CE" w:rsidRDefault="004F12CE" w:rsidP="004F12CE">
      <w:pPr>
        <w:pStyle w:val="ParaAttribute20"/>
        <w:wordWrap/>
        <w:rPr>
          <w:rStyle w:val="CharAttribute13"/>
          <w:b w:val="0"/>
          <w:bCs/>
        </w:rPr>
      </w:pPr>
      <w:r w:rsidRPr="004F12CE">
        <w:rPr>
          <w:rStyle w:val="CharAttribute13"/>
          <w:b w:val="0"/>
          <w:bCs/>
        </w:rPr>
        <w:t>A fallen tree which blocked the footpath to the Hall was made safe by North Dorset Rangers – our thanks to the team.</w:t>
      </w:r>
    </w:p>
    <w:p w14:paraId="044406CC" w14:textId="78845921" w:rsidR="004F12CE" w:rsidRDefault="004F12CE" w:rsidP="004F12CE">
      <w:pPr>
        <w:pStyle w:val="ParaAttribute20"/>
        <w:wordWrap/>
        <w:rPr>
          <w:rStyle w:val="CharAttribute13"/>
          <w:b w:val="0"/>
          <w:bCs/>
        </w:rPr>
      </w:pPr>
      <w:r w:rsidRPr="004F12CE">
        <w:rPr>
          <w:rStyle w:val="CharAttribute13"/>
          <w:b w:val="0"/>
          <w:bCs/>
        </w:rPr>
        <w:t>Permissive footpath is fine and thanks to the person who kindly repositioned the finger post which had become dislodged.</w:t>
      </w:r>
    </w:p>
    <w:p w14:paraId="5107232F" w14:textId="77777777" w:rsidR="004B4F7A" w:rsidRDefault="004B4F7A" w:rsidP="004F12CE">
      <w:pPr>
        <w:pStyle w:val="ParaAttribute20"/>
        <w:wordWrap/>
        <w:rPr>
          <w:rStyle w:val="CharAttribute13"/>
          <w:b w:val="0"/>
          <w:bCs/>
        </w:rPr>
      </w:pPr>
      <w:r>
        <w:rPr>
          <w:rStyle w:val="CharAttribute13"/>
          <w:b w:val="0"/>
          <w:bCs/>
        </w:rPr>
        <w:t xml:space="preserve">After receiving an update from Dorset Council </w:t>
      </w:r>
      <w:r w:rsidRPr="004B4F7A">
        <w:rPr>
          <w:rStyle w:val="CharAttribute13"/>
          <w:b w:val="0"/>
          <w:bCs/>
        </w:rPr>
        <w:t>Gore Clump junction safety improvements</w:t>
      </w:r>
      <w:r>
        <w:rPr>
          <w:rStyle w:val="CharAttribute13"/>
          <w:b w:val="0"/>
          <w:bCs/>
        </w:rPr>
        <w:t xml:space="preserve">, it has been forwarded on to </w:t>
      </w:r>
      <w:r w:rsidRPr="004B4F7A">
        <w:rPr>
          <w:rStyle w:val="CharAttribute13"/>
          <w:b w:val="0"/>
          <w:bCs/>
        </w:rPr>
        <w:t>Sara Greenwood from the British Horse Society</w:t>
      </w:r>
      <w:r>
        <w:rPr>
          <w:rStyle w:val="CharAttribute13"/>
          <w:b w:val="0"/>
          <w:bCs/>
        </w:rPr>
        <w:t>, who confirmed that t</w:t>
      </w:r>
      <w:r w:rsidRPr="004B4F7A">
        <w:rPr>
          <w:rStyle w:val="CharAttribute13"/>
          <w:b w:val="0"/>
          <w:bCs/>
        </w:rPr>
        <w:t>he Head Of BHS safety and our Field Officer had a meeting with Roger Bell of Highways last week on site and have some very positive ways forward on the changes at Gore Clum</w:t>
      </w:r>
      <w:r>
        <w:rPr>
          <w:rStyle w:val="CharAttribute13"/>
          <w:b w:val="0"/>
          <w:bCs/>
        </w:rPr>
        <w:t xml:space="preserve">p, they hope that </w:t>
      </w:r>
      <w:r w:rsidRPr="004B4F7A">
        <w:rPr>
          <w:rStyle w:val="CharAttribute13"/>
          <w:b w:val="0"/>
          <w:bCs/>
        </w:rPr>
        <w:t xml:space="preserve">National Trust confirms </w:t>
      </w:r>
      <w:r>
        <w:rPr>
          <w:rStyle w:val="CharAttribute13"/>
          <w:b w:val="0"/>
          <w:bCs/>
        </w:rPr>
        <w:t>their</w:t>
      </w:r>
      <w:r w:rsidRPr="004B4F7A">
        <w:rPr>
          <w:rStyle w:val="CharAttribute13"/>
          <w:b w:val="0"/>
          <w:bCs/>
        </w:rPr>
        <w:t xml:space="preserve"> requests</w:t>
      </w:r>
      <w:r>
        <w:rPr>
          <w:rStyle w:val="CharAttribute13"/>
          <w:b w:val="0"/>
          <w:bCs/>
        </w:rPr>
        <w:t>.</w:t>
      </w:r>
    </w:p>
    <w:p w14:paraId="3725DA23" w14:textId="55F12296" w:rsidR="004B4F7A" w:rsidRPr="004B4F7A" w:rsidRDefault="004B4F7A" w:rsidP="004B4F7A">
      <w:pPr>
        <w:pStyle w:val="ParaAttribute20"/>
        <w:wordWrap/>
        <w:rPr>
          <w:rStyle w:val="CharAttribute13"/>
          <w:b w:val="0"/>
          <w:bCs/>
        </w:rPr>
      </w:pPr>
      <w:r w:rsidRPr="004B4F7A">
        <w:rPr>
          <w:rStyle w:val="CharAttribute13"/>
        </w:rPr>
        <w:t>Cllr B Lower reported the following</w:t>
      </w:r>
      <w:r>
        <w:rPr>
          <w:rStyle w:val="CharAttribute13"/>
          <w:b w:val="0"/>
          <w:bCs/>
        </w:rPr>
        <w:t>:</w:t>
      </w:r>
      <w:r w:rsidRPr="004B4F7A">
        <w:rPr>
          <w:rStyle w:val="CharAttribute13"/>
          <w:b w:val="0"/>
          <w:bCs/>
        </w:rPr>
        <w:t xml:space="preserve"> </w:t>
      </w:r>
      <w:r>
        <w:rPr>
          <w:rStyle w:val="CharAttribute13"/>
          <w:b w:val="0"/>
          <w:bCs/>
        </w:rPr>
        <w:t xml:space="preserve"> </w:t>
      </w:r>
      <w:r w:rsidRPr="004B4F7A">
        <w:rPr>
          <w:rStyle w:val="CharAttribute13"/>
          <w:b w:val="0"/>
          <w:bCs/>
        </w:rPr>
        <w:t xml:space="preserve">Beacon Ward Councillor Jane Somper arranged a consultative meeting between Jason Hammond, the Airfield Manager, and the local Parish Councils for Monday 24th March. There were representatives from </w:t>
      </w:r>
      <w:proofErr w:type="spellStart"/>
      <w:r w:rsidRPr="004B4F7A">
        <w:rPr>
          <w:rStyle w:val="CharAttribute13"/>
          <w:b w:val="0"/>
          <w:bCs/>
        </w:rPr>
        <w:t>Fontmell</w:t>
      </w:r>
      <w:proofErr w:type="spellEnd"/>
      <w:r w:rsidRPr="004B4F7A">
        <w:rPr>
          <w:rStyle w:val="CharAttribute13"/>
          <w:b w:val="0"/>
          <w:bCs/>
        </w:rPr>
        <w:t xml:space="preserve">, Ashmore, Shaftesbury, Melbury Abbas and Compton Abbas, for whom, on this occasion </w:t>
      </w:r>
      <w:r>
        <w:rPr>
          <w:rStyle w:val="CharAttribute13"/>
          <w:b w:val="0"/>
          <w:bCs/>
        </w:rPr>
        <w:t xml:space="preserve">Cllr </w:t>
      </w:r>
      <w:r w:rsidRPr="004B4F7A">
        <w:rPr>
          <w:rStyle w:val="CharAttribute13"/>
          <w:b w:val="0"/>
          <w:bCs/>
        </w:rPr>
        <w:t xml:space="preserve">Ben Lower attended, deputising for Councillor R </w:t>
      </w:r>
      <w:r w:rsidRPr="0087221C">
        <w:rPr>
          <w:rStyle w:val="CharAttribute13"/>
          <w:b w:val="0"/>
          <w:bCs/>
        </w:rPr>
        <w:t xml:space="preserve">Lower.  It was reported that for 2025 there will be no airshow. As a joint decision by the Airfield and Aero Legends a number </w:t>
      </w:r>
      <w:r w:rsidR="00830FD5" w:rsidRPr="0087221C">
        <w:rPr>
          <w:rStyle w:val="CharAttribute13"/>
          <w:b w:val="0"/>
          <w:bCs/>
        </w:rPr>
        <w:t xml:space="preserve">of </w:t>
      </w:r>
      <w:r w:rsidRPr="0087221C">
        <w:rPr>
          <w:rStyle w:val="CharAttribute13"/>
          <w:b w:val="0"/>
          <w:bCs/>
        </w:rPr>
        <w:t>factor</w:t>
      </w:r>
      <w:r w:rsidR="00830FD5" w:rsidRPr="0087221C">
        <w:rPr>
          <w:rStyle w:val="CharAttribute13"/>
          <w:b w:val="0"/>
          <w:bCs/>
        </w:rPr>
        <w:t>s</w:t>
      </w:r>
      <w:r w:rsidRPr="0087221C">
        <w:rPr>
          <w:rStyle w:val="CharAttribute13"/>
          <w:b w:val="0"/>
          <w:bCs/>
        </w:rPr>
        <w:t xml:space="preserve"> have paused this event, but the ambition remains to have another show in 2026.  There are to </w:t>
      </w:r>
      <w:r w:rsidRPr="004B4F7A">
        <w:rPr>
          <w:rStyle w:val="CharAttribute13"/>
          <w:b w:val="0"/>
          <w:bCs/>
        </w:rPr>
        <w:t>be changes to the Airfield website with a launch rebranding and confirmation of their diary of events. These again include the Spitfires flights and visiting Bugatti and Land Rover car clubs. Other changes include a planning application to install a roll-out canopied area for visitors and, after altering fencing and installing signage Graham Stanley, Dorset Council’s Senior Ranger will be invited to walk the rerouted footpath to skirt the perimeter of the runway.</w:t>
      </w:r>
    </w:p>
    <w:p w14:paraId="3B5A1E1A" w14:textId="7F4FD01E" w:rsidR="004B4F7A" w:rsidRDefault="004B4F7A" w:rsidP="004B4F7A">
      <w:pPr>
        <w:pStyle w:val="ParaAttribute20"/>
        <w:wordWrap/>
        <w:rPr>
          <w:rStyle w:val="CharAttribute13"/>
          <w:b w:val="0"/>
          <w:bCs/>
        </w:rPr>
      </w:pPr>
      <w:r>
        <w:rPr>
          <w:rStyle w:val="CharAttribute13"/>
          <w:b w:val="0"/>
          <w:bCs/>
        </w:rPr>
        <w:t xml:space="preserve">DC Cllr </w:t>
      </w:r>
      <w:r w:rsidRPr="004B4F7A">
        <w:rPr>
          <w:rStyle w:val="CharAttribute13"/>
          <w:b w:val="0"/>
          <w:bCs/>
        </w:rPr>
        <w:t>Jane Somper commented that an objection to move the footpath crossing the runway had been withdrawn but that there is currently no timescale for Dorset Council’s roadworks at Dinah’s Hollow or the safety improvements to the Gore Clump junction with the C13.</w:t>
      </w:r>
    </w:p>
    <w:p w14:paraId="515C035A" w14:textId="03610FCB" w:rsidR="003821D3" w:rsidRDefault="003821D3" w:rsidP="007110EB">
      <w:pPr>
        <w:pStyle w:val="ParaAttribute20"/>
        <w:wordWrap/>
        <w:rPr>
          <w:rStyle w:val="CharAttribute13"/>
        </w:rPr>
      </w:pPr>
      <w:r>
        <w:rPr>
          <w:rStyle w:val="CharAttribute13"/>
        </w:rPr>
        <w:t>Cllr J Cro</w:t>
      </w:r>
      <w:r w:rsidR="00CF411B">
        <w:rPr>
          <w:rStyle w:val="CharAttribute13"/>
        </w:rPr>
        <w:t>c</w:t>
      </w:r>
      <w:r>
        <w:rPr>
          <w:rStyle w:val="CharAttribute13"/>
        </w:rPr>
        <w:t>ker reported the following</w:t>
      </w:r>
      <w:r w:rsidR="00363E1B">
        <w:rPr>
          <w:rStyle w:val="CharAttribute13"/>
        </w:rPr>
        <w:t>:</w:t>
      </w:r>
    </w:p>
    <w:p w14:paraId="5ECCDA1D" w14:textId="5E61A2C3" w:rsidR="00363E1B" w:rsidRPr="0087221C" w:rsidRDefault="00363E1B" w:rsidP="00363E1B">
      <w:pPr>
        <w:pStyle w:val="ParaAttribute20"/>
        <w:wordWrap/>
        <w:rPr>
          <w:rStyle w:val="CharAttribute13"/>
          <w:b w:val="0"/>
          <w:bCs/>
        </w:rPr>
      </w:pPr>
      <w:r w:rsidRPr="00363E1B">
        <w:rPr>
          <w:rStyle w:val="CharAttribute13"/>
        </w:rPr>
        <w:t>Trees</w:t>
      </w:r>
      <w:r>
        <w:rPr>
          <w:rStyle w:val="CharAttribute13"/>
        </w:rPr>
        <w:t xml:space="preserve"> </w:t>
      </w:r>
      <w:r w:rsidR="00CF411B">
        <w:rPr>
          <w:rStyle w:val="CharAttribute13"/>
        </w:rPr>
        <w:t>–</w:t>
      </w:r>
      <w:r>
        <w:rPr>
          <w:rStyle w:val="CharAttribute13"/>
        </w:rPr>
        <w:t xml:space="preserve"> </w:t>
      </w:r>
      <w:r w:rsidR="00CF411B">
        <w:rPr>
          <w:rStyle w:val="CharAttribute13"/>
          <w:b w:val="0"/>
          <w:bCs/>
        </w:rPr>
        <w:t>there is an opportunity for the Parish to plant some Dorset Back Popular saplings.  Cllr Crocker will speak to a landowner to see if they are interested in planting these nearly nonexciting species</w:t>
      </w:r>
      <w:r w:rsidR="00CF411B" w:rsidRPr="0087221C">
        <w:rPr>
          <w:rStyle w:val="CharAttribute13"/>
          <w:b w:val="0"/>
          <w:bCs/>
        </w:rPr>
        <w:t>.  If there</w:t>
      </w:r>
      <w:r w:rsidR="00830FD5" w:rsidRPr="0087221C">
        <w:rPr>
          <w:rStyle w:val="CharAttribute13"/>
          <w:b w:val="0"/>
          <w:bCs/>
        </w:rPr>
        <w:t xml:space="preserve"> are</w:t>
      </w:r>
      <w:r w:rsidR="00CF411B" w:rsidRPr="0087221C">
        <w:rPr>
          <w:rStyle w:val="CharAttribute13"/>
          <w:b w:val="0"/>
          <w:bCs/>
        </w:rPr>
        <w:t xml:space="preserve"> any landowners that maybe interested (the trees can grow up to 40meters high) please contact Cllr Crocker</w:t>
      </w:r>
    </w:p>
    <w:p w14:paraId="7D5C23BF" w14:textId="5CBC3985" w:rsidR="00853C63" w:rsidRPr="0087221C" w:rsidRDefault="00853C63" w:rsidP="007110EB">
      <w:pPr>
        <w:pStyle w:val="ParaAttribute20"/>
        <w:wordWrap/>
        <w:rPr>
          <w:rStyle w:val="CharAttribute13"/>
        </w:rPr>
      </w:pPr>
    </w:p>
    <w:p w14:paraId="61C6FA7A" w14:textId="739F467C" w:rsidR="007110EB" w:rsidRDefault="00853C63" w:rsidP="007110EB">
      <w:pPr>
        <w:pStyle w:val="ParaAttribute20"/>
        <w:wordWrap/>
        <w:rPr>
          <w:rStyle w:val="CharAttribute13"/>
        </w:rPr>
      </w:pPr>
      <w:r>
        <w:rPr>
          <w:rStyle w:val="CharAttribute13"/>
        </w:rPr>
        <w:t>24/</w:t>
      </w:r>
      <w:r w:rsidR="00CF411B">
        <w:rPr>
          <w:rStyle w:val="CharAttribute13"/>
        </w:rPr>
        <w:t>41</w:t>
      </w:r>
      <w:r>
        <w:rPr>
          <w:rStyle w:val="CharAttribute13"/>
        </w:rPr>
        <w:t xml:space="preserve"> </w:t>
      </w:r>
      <w:r w:rsidR="007110EB" w:rsidRPr="00BE027F">
        <w:rPr>
          <w:rStyle w:val="CharAttribute13"/>
        </w:rPr>
        <w:t>Report from Dorset Council Councillor Jane Somper</w:t>
      </w:r>
    </w:p>
    <w:p w14:paraId="35C3CAFA" w14:textId="63756BC2" w:rsidR="00087F22" w:rsidRDefault="0027526D" w:rsidP="007110EB">
      <w:pPr>
        <w:pStyle w:val="ParaAttribute20"/>
        <w:wordWrap/>
        <w:rPr>
          <w:rStyle w:val="CharAttribute13"/>
          <w:b w:val="0"/>
          <w:bCs/>
        </w:rPr>
      </w:pPr>
      <w:r>
        <w:rPr>
          <w:rStyle w:val="CharAttribute13"/>
          <w:b w:val="0"/>
          <w:bCs/>
        </w:rPr>
        <w:t>At the meeting held with the Airfield Manager, it was also noted, they are relaunching the hospitality side of the business.  It was also noted that they are looking to manage the Spitfire days differently.</w:t>
      </w:r>
    </w:p>
    <w:p w14:paraId="534E7D43" w14:textId="4CE08B63" w:rsidR="0027526D" w:rsidRDefault="0027526D" w:rsidP="007110EB">
      <w:pPr>
        <w:pStyle w:val="ParaAttribute20"/>
        <w:wordWrap/>
        <w:rPr>
          <w:rStyle w:val="CharAttribute13"/>
          <w:b w:val="0"/>
          <w:bCs/>
        </w:rPr>
      </w:pPr>
      <w:r>
        <w:rPr>
          <w:rStyle w:val="CharAttribute13"/>
          <w:b w:val="0"/>
          <w:bCs/>
        </w:rPr>
        <w:t xml:space="preserve">Dorset Council have confirmed they have the funds allocated to the Gore Clump and </w:t>
      </w:r>
      <w:proofErr w:type="spellStart"/>
      <w:r>
        <w:rPr>
          <w:rStyle w:val="CharAttribute13"/>
          <w:b w:val="0"/>
          <w:bCs/>
        </w:rPr>
        <w:t>Dinahs</w:t>
      </w:r>
      <w:proofErr w:type="spellEnd"/>
      <w:r>
        <w:rPr>
          <w:rStyle w:val="CharAttribute13"/>
          <w:b w:val="0"/>
          <w:bCs/>
        </w:rPr>
        <w:t xml:space="preserve"> Hollow project and due to needing diversion whilst </w:t>
      </w:r>
      <w:proofErr w:type="spellStart"/>
      <w:r>
        <w:rPr>
          <w:rStyle w:val="CharAttribute13"/>
          <w:b w:val="0"/>
          <w:bCs/>
        </w:rPr>
        <w:t>Dinahs</w:t>
      </w:r>
      <w:proofErr w:type="spellEnd"/>
      <w:r>
        <w:rPr>
          <w:rStyle w:val="CharAttribute13"/>
          <w:b w:val="0"/>
          <w:bCs/>
        </w:rPr>
        <w:t xml:space="preserve"> Hollow is closed, the Gore Clump project should be completed before </w:t>
      </w:r>
      <w:proofErr w:type="spellStart"/>
      <w:r>
        <w:rPr>
          <w:rStyle w:val="CharAttribute13"/>
          <w:b w:val="0"/>
          <w:bCs/>
        </w:rPr>
        <w:t>Dinahs</w:t>
      </w:r>
      <w:proofErr w:type="spellEnd"/>
      <w:r>
        <w:rPr>
          <w:rStyle w:val="CharAttribute13"/>
          <w:b w:val="0"/>
          <w:bCs/>
        </w:rPr>
        <w:t xml:space="preserve"> Hollow works commence.</w:t>
      </w:r>
    </w:p>
    <w:p w14:paraId="660F7E4D" w14:textId="7A7B3EFC" w:rsidR="0027526D" w:rsidRDefault="0027526D" w:rsidP="007110EB">
      <w:pPr>
        <w:pStyle w:val="ParaAttribute20"/>
        <w:wordWrap/>
        <w:rPr>
          <w:rStyle w:val="CharAttribute13"/>
          <w:b w:val="0"/>
          <w:bCs/>
        </w:rPr>
      </w:pPr>
      <w:r>
        <w:rPr>
          <w:rStyle w:val="CharAttribute13"/>
          <w:b w:val="0"/>
          <w:bCs/>
        </w:rPr>
        <w:t xml:space="preserve">Flooding has been a big issue in North Dorset, which </w:t>
      </w:r>
      <w:r w:rsidR="00F54EF7">
        <w:rPr>
          <w:rStyle w:val="CharAttribute13"/>
          <w:b w:val="0"/>
          <w:bCs/>
        </w:rPr>
        <w:t>some is a result of climate change.  Cllr Somper has raised concerns that Dorset Council will be spending more money on bringing forward their net zero target plan by 5 years, where they should be spending funds looking at prevention and protection for flooding, rather than using to work on the plan.</w:t>
      </w:r>
    </w:p>
    <w:p w14:paraId="7043EED7" w14:textId="1D9567E3" w:rsidR="00F54EF7" w:rsidRDefault="00F54EF7" w:rsidP="007110EB">
      <w:pPr>
        <w:pStyle w:val="ParaAttribute20"/>
        <w:wordWrap/>
        <w:rPr>
          <w:rStyle w:val="CharAttribute13"/>
          <w:b w:val="0"/>
          <w:bCs/>
        </w:rPr>
      </w:pPr>
      <w:r>
        <w:rPr>
          <w:rStyle w:val="CharAttribute13"/>
          <w:b w:val="0"/>
          <w:bCs/>
        </w:rPr>
        <w:t xml:space="preserve">A new family hub has been set up in Sturminster Newton and is the only hub in North Dorset available for support.  Families that need support or even if you don’t, there is a lovely café that help support the running cost for this most needed hub. More information can be found on this link to Dorset Council website. </w:t>
      </w:r>
      <w:r w:rsidRPr="00F54EF7">
        <w:rPr>
          <w:rStyle w:val="CharAttribute13"/>
          <w:b w:val="0"/>
          <w:bCs/>
        </w:rPr>
        <w:t>https://www.dorsetcouncil.gov.uk/children-families/family-hub/find-a-family-hub</w:t>
      </w:r>
      <w:r>
        <w:rPr>
          <w:rStyle w:val="CharAttribute13"/>
          <w:b w:val="0"/>
          <w:bCs/>
        </w:rPr>
        <w:t>.</w:t>
      </w:r>
    </w:p>
    <w:p w14:paraId="785AD7D1" w14:textId="7588D662" w:rsidR="00F54EF7" w:rsidRDefault="00F54EF7" w:rsidP="007110EB">
      <w:pPr>
        <w:pStyle w:val="ParaAttribute20"/>
        <w:wordWrap/>
        <w:rPr>
          <w:rStyle w:val="CharAttribute13"/>
          <w:b w:val="0"/>
          <w:bCs/>
        </w:rPr>
      </w:pPr>
      <w:r>
        <w:rPr>
          <w:rStyle w:val="CharAttribute13"/>
          <w:b w:val="0"/>
          <w:bCs/>
        </w:rPr>
        <w:t xml:space="preserve">Dorset Council called an emergency full Council meeting to discuss their borrowing/terms.  The terms of borrowing for repayment has been increased to </w:t>
      </w:r>
      <w:r w:rsidR="00151255">
        <w:rPr>
          <w:rStyle w:val="CharAttribute13"/>
          <w:b w:val="0"/>
          <w:bCs/>
        </w:rPr>
        <w:t>40 years from 25 years.  Questions were asked asking for more details on how much increasing the borrowing time would cost?  There were no full details given but was approved by majority.</w:t>
      </w:r>
    </w:p>
    <w:p w14:paraId="3118CA83" w14:textId="77777777" w:rsidR="00151255" w:rsidRPr="0027526D" w:rsidRDefault="00151255" w:rsidP="007110EB">
      <w:pPr>
        <w:pStyle w:val="ParaAttribute20"/>
        <w:wordWrap/>
        <w:rPr>
          <w:rStyle w:val="CharAttribute13"/>
          <w:b w:val="0"/>
          <w:bCs/>
        </w:rPr>
      </w:pPr>
    </w:p>
    <w:p w14:paraId="19D7885B" w14:textId="5E9BFC9C" w:rsidR="007110EB" w:rsidRDefault="007110EB" w:rsidP="007110EB">
      <w:pPr>
        <w:pStyle w:val="ParaAttribute20"/>
        <w:wordWrap/>
        <w:rPr>
          <w:rStyle w:val="CharAttribute13"/>
        </w:rPr>
      </w:pPr>
      <w:r>
        <w:rPr>
          <w:rStyle w:val="CharAttribute13"/>
        </w:rPr>
        <w:t>2</w:t>
      </w:r>
      <w:r w:rsidR="00B21FAD">
        <w:rPr>
          <w:rStyle w:val="CharAttribute13"/>
        </w:rPr>
        <w:t>4</w:t>
      </w:r>
      <w:r>
        <w:rPr>
          <w:rStyle w:val="CharAttribute13"/>
        </w:rPr>
        <w:t>/</w:t>
      </w:r>
      <w:r w:rsidR="00151255">
        <w:rPr>
          <w:rStyle w:val="CharAttribute13"/>
        </w:rPr>
        <w:t>42</w:t>
      </w:r>
      <w:r w:rsidRPr="00BE027F">
        <w:rPr>
          <w:rStyle w:val="CharAttribute13"/>
        </w:rPr>
        <w:t xml:space="preserve">   Finance</w:t>
      </w:r>
      <w:r>
        <w:rPr>
          <w:rStyle w:val="CharAttribute13"/>
        </w:rPr>
        <w:t xml:space="preserve"> - t</w:t>
      </w:r>
      <w:r w:rsidRPr="00BE027F">
        <w:rPr>
          <w:rStyle w:val="CharAttribute13"/>
        </w:rPr>
        <w:t>o agree</w:t>
      </w:r>
      <w:r>
        <w:rPr>
          <w:rStyle w:val="CharAttribute13"/>
        </w:rPr>
        <w:t xml:space="preserve"> </w:t>
      </w:r>
      <w:r w:rsidRPr="00BE027F">
        <w:rPr>
          <w:rStyle w:val="CharAttribute13"/>
        </w:rPr>
        <w:t>Payment schedule</w:t>
      </w:r>
      <w:r w:rsidR="00087F22">
        <w:rPr>
          <w:rStyle w:val="CharAttribute13"/>
        </w:rPr>
        <w:t>s</w:t>
      </w:r>
    </w:p>
    <w:p w14:paraId="4E9273F1" w14:textId="5339E443" w:rsidR="00151255" w:rsidRDefault="00151255" w:rsidP="007110EB">
      <w:pPr>
        <w:pStyle w:val="ParaAttribute20"/>
        <w:wordWrap/>
        <w:rPr>
          <w:rStyle w:val="CharAttribute13"/>
          <w:b w:val="0"/>
          <w:bCs/>
        </w:rPr>
      </w:pPr>
      <w:r w:rsidRPr="00151255">
        <w:rPr>
          <w:rStyle w:val="CharAttribute13"/>
        </w:rPr>
        <w:t>To agree Clerks hours and wages for 2025</w:t>
      </w:r>
      <w:r>
        <w:rPr>
          <w:rStyle w:val="CharAttribute13"/>
          <w:b w:val="0"/>
          <w:bCs/>
        </w:rPr>
        <w:t xml:space="preserve"> – It has been agreed that the Parish Council will now meet 5 times a year instead of 4 times a year.  The Council have already had a proposal from the Acting Chairman for the Clerk hours increase and wage scale (as NALC recommendation).  Cllr R Lower proposed that Clerk’s hours are increased from 15 hours a month to 20 hours a month and a pay scale increase from 26 </w:t>
      </w:r>
      <w:r w:rsidRPr="0087221C">
        <w:rPr>
          <w:rStyle w:val="CharAttribute13"/>
          <w:b w:val="0"/>
          <w:bCs/>
        </w:rPr>
        <w:t xml:space="preserve">to </w:t>
      </w:r>
      <w:r w:rsidR="00830FD5" w:rsidRPr="0087221C">
        <w:rPr>
          <w:rStyle w:val="CharAttribute13"/>
          <w:b w:val="0"/>
          <w:bCs/>
        </w:rPr>
        <w:t>27</w:t>
      </w:r>
      <w:r>
        <w:rPr>
          <w:rStyle w:val="CharAttribute13"/>
          <w:b w:val="0"/>
          <w:bCs/>
        </w:rPr>
        <w:t>.</w:t>
      </w:r>
    </w:p>
    <w:p w14:paraId="39D78205" w14:textId="30D0F0D9" w:rsidR="00151255" w:rsidRPr="007654C7" w:rsidRDefault="00151255" w:rsidP="007110EB">
      <w:pPr>
        <w:pStyle w:val="ParaAttribute20"/>
        <w:wordWrap/>
        <w:rPr>
          <w:rStyle w:val="CharAttribute13"/>
          <w:b w:val="0"/>
          <w:bCs/>
        </w:rPr>
      </w:pPr>
      <w:r>
        <w:rPr>
          <w:rStyle w:val="CharAttribute13"/>
          <w:b w:val="0"/>
          <w:bCs/>
        </w:rPr>
        <w:tab/>
      </w:r>
      <w:r w:rsidRPr="00151255">
        <w:rPr>
          <w:rStyle w:val="CharAttribute13"/>
        </w:rPr>
        <w:t xml:space="preserve">RESOLVED: </w:t>
      </w:r>
      <w:r w:rsidR="007654C7">
        <w:rPr>
          <w:rStyle w:val="CharAttribute13"/>
          <w:b w:val="0"/>
          <w:bCs/>
        </w:rPr>
        <w:t>To increase the Clerk hours and wages scale as above (24/42 – salary)</w:t>
      </w:r>
    </w:p>
    <w:p w14:paraId="5D02B90B" w14:textId="77777777" w:rsidR="00151255" w:rsidRDefault="00151255" w:rsidP="007110EB">
      <w:pPr>
        <w:pStyle w:val="ParaAttribute20"/>
        <w:wordWrap/>
        <w:rPr>
          <w:rStyle w:val="CharAttribute13"/>
          <w:b w:val="0"/>
          <w:bCs/>
        </w:rPr>
      </w:pPr>
    </w:p>
    <w:p w14:paraId="41B48873" w14:textId="77777777" w:rsidR="007654C7" w:rsidRDefault="007654C7" w:rsidP="007110EB">
      <w:pPr>
        <w:pStyle w:val="ParaAttribute20"/>
        <w:wordWrap/>
        <w:rPr>
          <w:rStyle w:val="CharAttribute13"/>
          <w:b w:val="0"/>
          <w:bCs/>
        </w:rPr>
      </w:pPr>
      <w:r>
        <w:rPr>
          <w:rStyle w:val="CharAttribute13"/>
        </w:rPr>
        <w:t xml:space="preserve">To consider Annual Grant awards – </w:t>
      </w:r>
      <w:r>
        <w:rPr>
          <w:rStyle w:val="CharAttribute13"/>
          <w:b w:val="0"/>
          <w:bCs/>
        </w:rPr>
        <w:t>none received.</w:t>
      </w:r>
    </w:p>
    <w:p w14:paraId="63DE7102" w14:textId="77777777" w:rsidR="007654C7" w:rsidRDefault="007654C7" w:rsidP="007110EB">
      <w:pPr>
        <w:pStyle w:val="ParaAttribute20"/>
        <w:wordWrap/>
        <w:rPr>
          <w:rStyle w:val="CharAttribute13"/>
        </w:rPr>
      </w:pPr>
      <w:r>
        <w:rPr>
          <w:rStyle w:val="CharAttribute13"/>
        </w:rPr>
        <w:t>To agree payment Schedule and bank reconciliation for February and to ratify payments made in November, December and January:</w:t>
      </w:r>
    </w:p>
    <w:p w14:paraId="7C96C93F" w14:textId="31ED139B" w:rsidR="007110EB" w:rsidRDefault="007110EB" w:rsidP="007110EB">
      <w:pPr>
        <w:pStyle w:val="ParaAttribute20"/>
        <w:wordWrap/>
        <w:rPr>
          <w:rStyle w:val="CharAttribute13"/>
          <w:b w:val="0"/>
          <w:bCs/>
        </w:rPr>
      </w:pPr>
      <w:r w:rsidRPr="00122B8E">
        <w:rPr>
          <w:rStyle w:val="CharAttribute13"/>
          <w:b w:val="0"/>
          <w:bCs/>
        </w:rPr>
        <w:t xml:space="preserve">The Clerk had </w:t>
      </w:r>
      <w:r w:rsidR="00B21FAD">
        <w:rPr>
          <w:rStyle w:val="CharAttribute13"/>
          <w:b w:val="0"/>
          <w:bCs/>
        </w:rPr>
        <w:t>circulated</w:t>
      </w:r>
      <w:r w:rsidRPr="00122B8E">
        <w:rPr>
          <w:rStyle w:val="CharAttribute13"/>
          <w:b w:val="0"/>
          <w:bCs/>
        </w:rPr>
        <w:t xml:space="preserve"> the Payment Schedule for</w:t>
      </w:r>
      <w:r w:rsidR="007654C7">
        <w:rPr>
          <w:rStyle w:val="CharAttribute13"/>
          <w:b w:val="0"/>
          <w:bCs/>
        </w:rPr>
        <w:t xml:space="preserve"> November, December and January </w:t>
      </w:r>
      <w:r w:rsidR="00B21FAD">
        <w:rPr>
          <w:rStyle w:val="CharAttribute13"/>
          <w:b w:val="0"/>
          <w:bCs/>
        </w:rPr>
        <w:t>which were agreed via email</w:t>
      </w:r>
      <w:r w:rsidR="007654C7">
        <w:rPr>
          <w:rStyle w:val="CharAttribute13"/>
          <w:b w:val="0"/>
          <w:bCs/>
        </w:rPr>
        <w:t xml:space="preserve">. The </w:t>
      </w:r>
      <w:r w:rsidR="007654C7">
        <w:rPr>
          <w:rStyle w:val="CharAttribute13"/>
          <w:b w:val="0"/>
          <w:bCs/>
        </w:rPr>
        <w:lastRenderedPageBreak/>
        <w:t xml:space="preserve">Clerk </w:t>
      </w:r>
      <w:r w:rsidR="00B21FAD">
        <w:rPr>
          <w:rStyle w:val="CharAttribute13"/>
          <w:b w:val="0"/>
          <w:bCs/>
        </w:rPr>
        <w:t xml:space="preserve">tabled </w:t>
      </w:r>
      <w:r w:rsidR="007654C7">
        <w:rPr>
          <w:rStyle w:val="CharAttribute13"/>
          <w:b w:val="0"/>
          <w:bCs/>
        </w:rPr>
        <w:t>February’s for</w:t>
      </w:r>
      <w:r w:rsidRPr="00122B8E">
        <w:rPr>
          <w:rStyle w:val="CharAttribute13"/>
          <w:b w:val="0"/>
          <w:bCs/>
        </w:rPr>
        <w:t xml:space="preserve"> the sum of £</w:t>
      </w:r>
      <w:r w:rsidR="007654C7">
        <w:rPr>
          <w:rStyle w:val="CharAttribute13"/>
          <w:b w:val="0"/>
          <w:bCs/>
        </w:rPr>
        <w:t>2094.37</w:t>
      </w:r>
      <w:r w:rsidRPr="00122B8E">
        <w:rPr>
          <w:rStyle w:val="CharAttribute13"/>
          <w:b w:val="0"/>
          <w:bCs/>
        </w:rPr>
        <w:t>.</w:t>
      </w:r>
      <w:r>
        <w:rPr>
          <w:rStyle w:val="CharAttribute13"/>
          <w:b w:val="0"/>
          <w:bCs/>
        </w:rPr>
        <w:t xml:space="preserve"> </w:t>
      </w:r>
      <w:r w:rsidRPr="00122B8E">
        <w:rPr>
          <w:rStyle w:val="CharAttribute13"/>
          <w:b w:val="0"/>
          <w:bCs/>
        </w:rPr>
        <w:t xml:space="preserve">This was proposed by Cllr </w:t>
      </w:r>
      <w:r w:rsidR="00532E2B">
        <w:rPr>
          <w:rStyle w:val="CharAttribute13"/>
          <w:b w:val="0"/>
          <w:bCs/>
        </w:rPr>
        <w:t>J Lower</w:t>
      </w:r>
      <w:r>
        <w:rPr>
          <w:rStyle w:val="CharAttribute13"/>
          <w:b w:val="0"/>
          <w:bCs/>
        </w:rPr>
        <w:t xml:space="preserve"> </w:t>
      </w:r>
      <w:r w:rsidRPr="00122B8E">
        <w:rPr>
          <w:rStyle w:val="CharAttribute13"/>
          <w:b w:val="0"/>
          <w:bCs/>
        </w:rPr>
        <w:t>and seconded by Cllr</w:t>
      </w:r>
      <w:r w:rsidR="00532E2B">
        <w:rPr>
          <w:rStyle w:val="CharAttribute13"/>
          <w:b w:val="0"/>
          <w:bCs/>
        </w:rPr>
        <w:t xml:space="preserve"> J </w:t>
      </w:r>
      <w:r w:rsidR="00A71A7A">
        <w:rPr>
          <w:rStyle w:val="CharAttribute13"/>
          <w:b w:val="0"/>
          <w:bCs/>
        </w:rPr>
        <w:t>Crocker</w:t>
      </w:r>
      <w:r w:rsidRPr="00122B8E">
        <w:rPr>
          <w:rStyle w:val="CharAttribute13"/>
          <w:b w:val="0"/>
          <w:bCs/>
        </w:rPr>
        <w:t>, all agreed for the payments on the payment schedule be paid, the schedule was duly signed</w:t>
      </w:r>
      <w:r w:rsidR="007654C7">
        <w:rPr>
          <w:rStyle w:val="CharAttribute13"/>
          <w:b w:val="0"/>
          <w:bCs/>
        </w:rPr>
        <w:t xml:space="preserve"> Acting</w:t>
      </w:r>
      <w:r w:rsidRPr="00122B8E">
        <w:rPr>
          <w:rStyle w:val="CharAttribute13"/>
          <w:b w:val="0"/>
          <w:bCs/>
        </w:rPr>
        <w:t xml:space="preserve"> Chairman.</w:t>
      </w:r>
    </w:p>
    <w:p w14:paraId="71DC7B28" w14:textId="7F6D49FD" w:rsidR="00B21FAD" w:rsidRDefault="007654C7" w:rsidP="007110EB">
      <w:pPr>
        <w:pStyle w:val="ParaAttribute20"/>
        <w:wordWrap/>
        <w:rPr>
          <w:rStyle w:val="CharAttribute13"/>
          <w:b w:val="0"/>
          <w:bCs/>
        </w:rPr>
      </w:pPr>
      <w:r w:rsidRPr="007654C7">
        <w:rPr>
          <w:rStyle w:val="CharAttribute13"/>
          <w:rFonts w:ascii="Times New Roman" w:eastAsia="Batang" w:hAnsi="Times New Roman"/>
          <w:b w:val="0"/>
          <w:noProof/>
        </w:rPr>
        <w:drawing>
          <wp:inline distT="0" distB="0" distL="0" distR="0" wp14:anchorId="3A130181" wp14:editId="660B61E4">
            <wp:extent cx="2201875" cy="2342258"/>
            <wp:effectExtent l="0" t="0" r="8255" b="1270"/>
            <wp:docPr id="436350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964" cy="2349799"/>
                    </a:xfrm>
                    <a:prstGeom prst="rect">
                      <a:avLst/>
                    </a:prstGeom>
                    <a:noFill/>
                    <a:ln>
                      <a:noFill/>
                    </a:ln>
                  </pic:spPr>
                </pic:pic>
              </a:graphicData>
            </a:graphic>
          </wp:inline>
        </w:drawing>
      </w:r>
    </w:p>
    <w:p w14:paraId="616771E1" w14:textId="0C78A677" w:rsidR="007110EB" w:rsidRDefault="007110EB" w:rsidP="007110EB">
      <w:pPr>
        <w:pStyle w:val="ParaAttribute20"/>
        <w:wordWrap/>
        <w:rPr>
          <w:rStyle w:val="CharAttribute13"/>
        </w:rPr>
      </w:pPr>
      <w:r>
        <w:rPr>
          <w:rStyle w:val="CharAttribute13"/>
        </w:rPr>
        <w:tab/>
      </w:r>
      <w:r w:rsidRPr="00BE027F">
        <w:rPr>
          <w:rStyle w:val="CharAttribute13"/>
        </w:rPr>
        <w:t xml:space="preserve"> </w:t>
      </w:r>
      <w:r w:rsidRPr="00122B8E">
        <w:rPr>
          <w:rStyle w:val="CharAttribute13"/>
        </w:rPr>
        <w:t xml:space="preserve">RESOLVED: </w:t>
      </w:r>
      <w:r w:rsidRPr="00122B8E">
        <w:rPr>
          <w:rStyle w:val="CharAttribute13"/>
          <w:b w:val="0"/>
          <w:bCs/>
        </w:rPr>
        <w:t>to pay the payment on the schedule to the total sum of £</w:t>
      </w:r>
      <w:r w:rsidR="007654C7">
        <w:rPr>
          <w:rStyle w:val="CharAttribute13"/>
          <w:b w:val="0"/>
          <w:bCs/>
        </w:rPr>
        <w:t>2094.37</w:t>
      </w:r>
      <w:r w:rsidR="00532E2B">
        <w:rPr>
          <w:rStyle w:val="CharAttribute13"/>
          <w:b w:val="0"/>
          <w:bCs/>
        </w:rPr>
        <w:t xml:space="preserve"> </w:t>
      </w:r>
      <w:r w:rsidRPr="00122B8E">
        <w:rPr>
          <w:rStyle w:val="CharAttribute13"/>
          <w:b w:val="0"/>
          <w:bCs/>
        </w:rPr>
        <w:t>(2</w:t>
      </w:r>
      <w:r w:rsidR="00B21FAD">
        <w:rPr>
          <w:rStyle w:val="CharAttribute13"/>
          <w:b w:val="0"/>
          <w:bCs/>
        </w:rPr>
        <w:t>4</w:t>
      </w:r>
      <w:r w:rsidR="007654C7">
        <w:rPr>
          <w:rStyle w:val="CharAttribute13"/>
          <w:b w:val="0"/>
          <w:bCs/>
        </w:rPr>
        <w:t>/42</w:t>
      </w:r>
      <w:r w:rsidRPr="00122B8E">
        <w:rPr>
          <w:rStyle w:val="CharAttribute13"/>
          <w:b w:val="0"/>
          <w:bCs/>
        </w:rPr>
        <w:t xml:space="preserve"> current account)</w:t>
      </w:r>
      <w:r w:rsidRPr="00BE027F">
        <w:rPr>
          <w:rStyle w:val="CharAttribute13"/>
        </w:rPr>
        <w:t xml:space="preserve">   </w:t>
      </w:r>
    </w:p>
    <w:p w14:paraId="153AD586" w14:textId="13E87E4D" w:rsidR="00532E2B" w:rsidRDefault="00532E2B" w:rsidP="007110EB">
      <w:pPr>
        <w:pStyle w:val="ParaAttribute20"/>
        <w:wordWrap/>
        <w:rPr>
          <w:rStyle w:val="CharAttribute13"/>
          <w:b w:val="0"/>
        </w:rPr>
      </w:pPr>
    </w:p>
    <w:p w14:paraId="7710C494" w14:textId="77777777" w:rsidR="00006E84" w:rsidRDefault="007110EB" w:rsidP="007110EB">
      <w:pPr>
        <w:pStyle w:val="ParaAttribute20"/>
        <w:wordWrap/>
        <w:rPr>
          <w:rStyle w:val="CharAttribute13"/>
          <w:b w:val="0"/>
        </w:rPr>
      </w:pPr>
      <w:r>
        <w:rPr>
          <w:rStyle w:val="CharAttribute13"/>
        </w:rPr>
        <w:t>2</w:t>
      </w:r>
      <w:r w:rsidR="00FE7B25">
        <w:rPr>
          <w:rStyle w:val="CharAttribute13"/>
        </w:rPr>
        <w:t>4</w:t>
      </w:r>
      <w:r>
        <w:rPr>
          <w:rStyle w:val="CharAttribute13"/>
        </w:rPr>
        <w:t>/</w:t>
      </w:r>
      <w:r w:rsidR="007654C7">
        <w:rPr>
          <w:rStyle w:val="CharAttribute13"/>
        </w:rPr>
        <w:t>43</w:t>
      </w:r>
      <w:r w:rsidRPr="00BE027F">
        <w:rPr>
          <w:rStyle w:val="CharAttribute13"/>
        </w:rPr>
        <w:t>. Clerk’s Report – C</w:t>
      </w:r>
      <w:r>
        <w:rPr>
          <w:rStyle w:val="CharAttribute13"/>
        </w:rPr>
        <w:t xml:space="preserve">orrespondence.  </w:t>
      </w:r>
      <w:r>
        <w:rPr>
          <w:rStyle w:val="CharAttribute13"/>
          <w:b w:val="0"/>
        </w:rPr>
        <w:t>All correspondence has been circulated.</w:t>
      </w:r>
    </w:p>
    <w:p w14:paraId="0FEA3BC2" w14:textId="52C2B74F" w:rsidR="007110EB" w:rsidRDefault="00006E84" w:rsidP="007110EB">
      <w:pPr>
        <w:pStyle w:val="ParaAttribute20"/>
        <w:wordWrap/>
        <w:rPr>
          <w:rStyle w:val="CharAttribute13"/>
          <w:b w:val="0"/>
        </w:rPr>
      </w:pPr>
      <w:r>
        <w:rPr>
          <w:rStyle w:val="CharAttribute13"/>
          <w:b w:val="0"/>
        </w:rPr>
        <w:t>The Councillors agreed to hold their Parish Council meetings in January, March, May, July and October of each year.</w:t>
      </w:r>
      <w:r w:rsidR="007110EB">
        <w:rPr>
          <w:rStyle w:val="CharAttribute13"/>
          <w:b w:val="0"/>
        </w:rPr>
        <w:t xml:space="preserve"> </w:t>
      </w:r>
    </w:p>
    <w:p w14:paraId="589777A4" w14:textId="77777777" w:rsidR="007110EB" w:rsidRPr="007315CB" w:rsidRDefault="007110EB" w:rsidP="007110EB">
      <w:pPr>
        <w:pStyle w:val="ParaAttribute20"/>
        <w:wordWrap/>
        <w:rPr>
          <w:rStyle w:val="CharAttribute13"/>
        </w:rPr>
      </w:pPr>
      <w:r w:rsidRPr="007315CB">
        <w:rPr>
          <w:rStyle w:val="CharAttribute13"/>
        </w:rPr>
        <w:t xml:space="preserve">       </w:t>
      </w:r>
    </w:p>
    <w:p w14:paraId="3165BA23" w14:textId="0FCA757C" w:rsidR="007110EB" w:rsidRPr="00006E84" w:rsidRDefault="007110EB" w:rsidP="007110EB">
      <w:pPr>
        <w:pStyle w:val="ParaAttribute20"/>
        <w:wordWrap/>
        <w:rPr>
          <w:rStyle w:val="CharAttribute13"/>
          <w:i/>
          <w:iCs/>
        </w:rPr>
      </w:pPr>
      <w:r>
        <w:rPr>
          <w:rStyle w:val="CharAttribute13"/>
        </w:rPr>
        <w:t>2</w:t>
      </w:r>
      <w:r w:rsidR="00FE7B25">
        <w:rPr>
          <w:rStyle w:val="CharAttribute13"/>
        </w:rPr>
        <w:t>4</w:t>
      </w:r>
      <w:r>
        <w:rPr>
          <w:rStyle w:val="CharAttribute13"/>
        </w:rPr>
        <w:t>/</w:t>
      </w:r>
      <w:r w:rsidR="007654C7">
        <w:rPr>
          <w:rStyle w:val="CharAttribute13"/>
        </w:rPr>
        <w:t>44</w:t>
      </w:r>
      <w:r w:rsidRPr="007315CB">
        <w:rPr>
          <w:rStyle w:val="CharAttribute13"/>
        </w:rPr>
        <w:t xml:space="preserve">.  Items for next agenda and date of next </w:t>
      </w:r>
      <w:r w:rsidR="00532E2B">
        <w:rPr>
          <w:rStyle w:val="CharAttribute13"/>
        </w:rPr>
        <w:t>meeting –</w:t>
      </w:r>
      <w:r w:rsidR="000C04E5">
        <w:rPr>
          <w:rStyle w:val="CharAttribute13"/>
        </w:rPr>
        <w:t xml:space="preserve"> </w:t>
      </w:r>
      <w:r w:rsidR="00912DB1">
        <w:rPr>
          <w:rStyle w:val="CharAttribute13"/>
        </w:rPr>
        <w:t>AGM and APM - BT and Electric supply –</w:t>
      </w:r>
      <w:r w:rsidR="00006E84">
        <w:rPr>
          <w:rStyle w:val="CharAttribute13"/>
        </w:rPr>
        <w:t xml:space="preserve"> SID</w:t>
      </w:r>
    </w:p>
    <w:p w14:paraId="26A2AAC8" w14:textId="592A0AD4" w:rsidR="007110EB" w:rsidRDefault="007110EB" w:rsidP="007110EB">
      <w:pPr>
        <w:pStyle w:val="ParaAttribute34"/>
        <w:wordWrap/>
        <w:rPr>
          <w:rStyle w:val="CharAttribute23"/>
        </w:rPr>
      </w:pPr>
      <w:r>
        <w:rPr>
          <w:rStyle w:val="CharAttribute23"/>
        </w:rPr>
        <w:t xml:space="preserve">The Parish Council meeting will be held on </w:t>
      </w:r>
      <w:r w:rsidRPr="000C04E5">
        <w:rPr>
          <w:rStyle w:val="CharAttribute23"/>
        </w:rPr>
        <w:t xml:space="preserve">Wednesday </w:t>
      </w:r>
      <w:r w:rsidR="007654C7">
        <w:rPr>
          <w:rStyle w:val="CharAttribute23"/>
        </w:rPr>
        <w:t>21</w:t>
      </w:r>
      <w:r w:rsidR="007654C7" w:rsidRPr="007654C7">
        <w:rPr>
          <w:rStyle w:val="CharAttribute23"/>
          <w:vertAlign w:val="superscript"/>
        </w:rPr>
        <w:t>st</w:t>
      </w:r>
      <w:r w:rsidR="007654C7">
        <w:rPr>
          <w:rStyle w:val="CharAttribute23"/>
        </w:rPr>
        <w:t xml:space="preserve"> of May</w:t>
      </w:r>
      <w:r w:rsidR="00532E2B" w:rsidRPr="000C04E5">
        <w:rPr>
          <w:rStyle w:val="CharAttribute23"/>
        </w:rPr>
        <w:t xml:space="preserve"> 2025</w:t>
      </w:r>
      <w:r w:rsidRPr="000C04E5">
        <w:rPr>
          <w:rStyle w:val="CharAttribute23"/>
        </w:rPr>
        <w:t xml:space="preserve"> </w:t>
      </w:r>
      <w:r w:rsidR="00532E2B" w:rsidRPr="000C04E5">
        <w:rPr>
          <w:rStyle w:val="CharAttribute23"/>
        </w:rPr>
        <w:t xml:space="preserve">at Compton </w:t>
      </w:r>
      <w:r w:rsidR="001A208A" w:rsidRPr="000C04E5">
        <w:rPr>
          <w:rStyle w:val="CharAttribute23"/>
        </w:rPr>
        <w:t xml:space="preserve">Abbas </w:t>
      </w:r>
      <w:r w:rsidR="00532E2B" w:rsidRPr="000C04E5">
        <w:rPr>
          <w:rStyle w:val="CharAttribute23"/>
        </w:rPr>
        <w:t>Church Hall</w:t>
      </w:r>
      <w:r w:rsidRPr="000C04E5">
        <w:rPr>
          <w:rStyle w:val="CharAttribute23"/>
        </w:rPr>
        <w:t xml:space="preserve"> </w:t>
      </w:r>
      <w:r w:rsidR="001A208A" w:rsidRPr="000C04E5">
        <w:rPr>
          <w:rStyle w:val="CharAttribute23"/>
        </w:rPr>
        <w:t xml:space="preserve">time </w:t>
      </w:r>
      <w:r w:rsidRPr="000C04E5">
        <w:rPr>
          <w:rStyle w:val="CharAttribute23"/>
        </w:rPr>
        <w:t>to be agreed.</w:t>
      </w:r>
    </w:p>
    <w:p w14:paraId="497E7ADF" w14:textId="45CF50F8" w:rsidR="007110EB" w:rsidRDefault="007110EB" w:rsidP="007110EB">
      <w:pPr>
        <w:pStyle w:val="ParaAttribute35"/>
        <w:wordWrap/>
        <w:rPr>
          <w:rFonts w:ascii="Arial" w:eastAsia="Arial" w:hAnsi="Arial"/>
        </w:rPr>
      </w:pPr>
      <w:r>
        <w:rPr>
          <w:rStyle w:val="CharAttribute23"/>
        </w:rPr>
        <w:t>There being no further business the meeting closed at 19.</w:t>
      </w:r>
      <w:r w:rsidR="00FE7B25">
        <w:rPr>
          <w:rStyle w:val="CharAttribute23"/>
        </w:rPr>
        <w:t>5</w:t>
      </w:r>
      <w:r w:rsidR="00006E84">
        <w:rPr>
          <w:rStyle w:val="CharAttribute23"/>
        </w:rPr>
        <w:t>5</w:t>
      </w:r>
      <w:r>
        <w:rPr>
          <w:rStyle w:val="CharAttribute23"/>
        </w:rPr>
        <w:t>.</w:t>
      </w:r>
    </w:p>
    <w:p w14:paraId="718870FB" w14:textId="77777777" w:rsidR="007110EB" w:rsidRDefault="007110EB" w:rsidP="007110EB">
      <w:pPr>
        <w:pStyle w:val="ParaAttribute34"/>
        <w:wordWrap/>
        <w:rPr>
          <w:rFonts w:ascii="Arial" w:eastAsia="Arial" w:hAnsi="Arial"/>
        </w:rPr>
      </w:pPr>
      <w:r>
        <w:rPr>
          <w:rStyle w:val="CharAttribute11"/>
        </w:rPr>
        <w:t>Signed…………………………………………………………………………………………</w:t>
      </w:r>
    </w:p>
    <w:p w14:paraId="6AEAEB55" w14:textId="77777777" w:rsidR="007110EB" w:rsidRDefault="007110EB" w:rsidP="007110EB">
      <w:pPr>
        <w:pStyle w:val="ParaAttribute34"/>
        <w:wordWrap/>
        <w:jc w:val="both"/>
        <w:rPr>
          <w:rFonts w:ascii="Arial" w:eastAsia="Arial" w:hAnsi="Arial"/>
        </w:rPr>
      </w:pPr>
      <w:r>
        <w:rPr>
          <w:rStyle w:val="CharAttribute11"/>
        </w:rPr>
        <w:t>Website address http//:</w:t>
      </w:r>
      <w:r w:rsidRPr="00EF78F8">
        <w:t xml:space="preserve"> </w:t>
      </w:r>
      <w:hyperlink r:id="rId9" w:history="1">
        <w:r w:rsidRPr="00311D48">
          <w:rPr>
            <w:rStyle w:val="Hyperlink"/>
            <w:rFonts w:ascii="Arial" w:eastAsia="Arial" w:hAnsi="Arial"/>
          </w:rPr>
          <w:t>www.comptonabbas.org.uk</w:t>
        </w:r>
      </w:hyperlink>
      <w:r>
        <w:rPr>
          <w:rStyle w:val="CharAttribute11"/>
        </w:rPr>
        <w:t>. Should you wish to contact any Councillor please</w:t>
      </w:r>
    </w:p>
    <w:p w14:paraId="73C7124A" w14:textId="6385D207" w:rsidR="007110EB" w:rsidRDefault="007110EB" w:rsidP="009D7046">
      <w:pPr>
        <w:pStyle w:val="ParaAttribute34"/>
        <w:wordWrap/>
        <w:rPr>
          <w:rStyle w:val="CharAttribute11"/>
        </w:rPr>
      </w:pPr>
      <w:r>
        <w:rPr>
          <w:rStyle w:val="CharAttribute11"/>
        </w:rPr>
        <w:t xml:space="preserve"> use this address: clerk@comptonabbas.org.uk</w:t>
      </w:r>
    </w:p>
    <w:sectPr w:rsidR="007110EB" w:rsidSect="000C04E5">
      <w:headerReference w:type="default" r:id="rId10"/>
      <w:footerReference w:type="default" r:id="rId11"/>
      <w:pgSz w:w="12234" w:h="15834" w:code="9"/>
      <w:pgMar w:top="720" w:right="720" w:bottom="720" w:left="720" w:header="720" w:footer="687" w:gutter="0"/>
      <w:cols w:space="720"/>
      <w:docGrid w:linePitch="272"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0E9A6" w14:textId="77777777" w:rsidR="00956AAE" w:rsidRDefault="00956AAE">
      <w:r>
        <w:separator/>
      </w:r>
    </w:p>
  </w:endnote>
  <w:endnote w:type="continuationSeparator" w:id="0">
    <w:p w14:paraId="439CBCF0" w14:textId="77777777" w:rsidR="00956AAE" w:rsidRDefault="0095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8F4F" w14:textId="22E80937"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6E2214">
      <w:rPr>
        <w:rStyle w:val="CharAttribute1"/>
        <w:rFonts w:eastAsia="Batang"/>
      </w:rPr>
      <w:tab/>
    </w:r>
  </w:p>
  <w:p w14:paraId="2E6492C1" w14:textId="445BF28D" w:rsidR="001F71CC" w:rsidRDefault="000A5A45">
    <w:pPr>
      <w:pStyle w:val="ParaAttribute1"/>
      <w:rPr>
        <w:rFonts w:eastAsia="Times New Roman"/>
      </w:rPr>
    </w:pPr>
    <w:r>
      <w:rPr>
        <w:rStyle w:val="CharAttribute1"/>
        <w:rFonts w:eastAsia="Batang"/>
      </w:rPr>
      <w:t xml:space="preserve">            </w:t>
    </w:r>
    <w:r w:rsidR="00880E37">
      <w:rPr>
        <w:rStyle w:val="CharAttribute1"/>
        <w:rFonts w:eastAsia="Batang"/>
      </w:rPr>
      <w:t>26</w:t>
    </w:r>
    <w:r w:rsidR="00880E37" w:rsidRPr="00880E37">
      <w:rPr>
        <w:rStyle w:val="CharAttribute1"/>
        <w:rFonts w:eastAsia="Batang"/>
        <w:vertAlign w:val="superscript"/>
      </w:rPr>
      <w:t>th</w:t>
    </w:r>
    <w:r w:rsidR="00880E37">
      <w:rPr>
        <w:rStyle w:val="CharAttribute1"/>
        <w:rFonts w:eastAsia="Batang"/>
      </w:rPr>
      <w:t xml:space="preserve"> of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FF70" w14:textId="77777777" w:rsidR="00956AAE" w:rsidRDefault="00956AAE">
      <w:r>
        <w:separator/>
      </w:r>
    </w:p>
  </w:footnote>
  <w:footnote w:type="continuationSeparator" w:id="0">
    <w:p w14:paraId="191755CD" w14:textId="77777777" w:rsidR="00956AAE" w:rsidRDefault="00956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877" w14:textId="7AAC0C92" w:rsidR="001F71CC" w:rsidRDefault="0087221C" w:rsidP="00EF78F8">
    <w:pPr>
      <w:pStyle w:val="ParaAttribute0"/>
      <w:tabs>
        <w:tab w:val="left" w:pos="3600"/>
      </w:tabs>
      <w:rPr>
        <w:rFonts w:eastAsia="Times New Roman"/>
      </w:rPr>
    </w:pPr>
    <w:sdt>
      <w:sdtPr>
        <w:rPr>
          <w:rStyle w:val="CharAttribute0"/>
          <w:rFonts w:eastAsia="Batang"/>
        </w:rPr>
        <w:id w:val="1792398824"/>
        <w:docPartObj>
          <w:docPartGallery w:val="Watermarks"/>
          <w:docPartUnique/>
        </w:docPartObj>
      </w:sdtPr>
      <w:sdtEndPr>
        <w:rPr>
          <w:rStyle w:val="CharAttribute0"/>
        </w:rPr>
      </w:sdtEndPr>
      <w:sdtContent>
        <w:r>
          <w:rPr>
            <w:rStyle w:val="CharAttribute0"/>
            <w:rFonts w:eastAsia="Batang"/>
          </w:rPr>
          <w:pict w14:anchorId="1B31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07AA7830"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6CD"/>
    <w:multiLevelType w:val="hybridMultilevel"/>
    <w:tmpl w:val="3710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21608"/>
    <w:multiLevelType w:val="hybridMultilevel"/>
    <w:tmpl w:val="E4D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24D7D"/>
    <w:multiLevelType w:val="hybridMultilevel"/>
    <w:tmpl w:val="654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162EE6"/>
    <w:multiLevelType w:val="hybridMultilevel"/>
    <w:tmpl w:val="A6B2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0B2084"/>
    <w:multiLevelType w:val="hybridMultilevel"/>
    <w:tmpl w:val="2F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6" w15:restartNumberingAfterBreak="0">
    <w:nsid w:val="713E39B1"/>
    <w:multiLevelType w:val="hybridMultilevel"/>
    <w:tmpl w:val="85DA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BC319E"/>
    <w:multiLevelType w:val="hybridMultilevel"/>
    <w:tmpl w:val="526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3433C0"/>
    <w:multiLevelType w:val="hybridMultilevel"/>
    <w:tmpl w:val="F06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5"/>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7"/>
  </w:num>
  <w:num w:numId="7" w16cid:durableId="2133285620">
    <w:abstractNumId w:val="3"/>
  </w:num>
  <w:num w:numId="8" w16cid:durableId="1907255936">
    <w:abstractNumId w:val="19"/>
  </w:num>
  <w:num w:numId="9" w16cid:durableId="1291134202">
    <w:abstractNumId w:val="13"/>
  </w:num>
  <w:num w:numId="10" w16cid:durableId="272786826">
    <w:abstractNumId w:val="10"/>
  </w:num>
  <w:num w:numId="11" w16cid:durableId="1310204961">
    <w:abstractNumId w:val="11"/>
  </w:num>
  <w:num w:numId="12" w16cid:durableId="104036338">
    <w:abstractNumId w:val="14"/>
  </w:num>
  <w:num w:numId="13" w16cid:durableId="1461800452">
    <w:abstractNumId w:val="12"/>
  </w:num>
  <w:num w:numId="14" w16cid:durableId="1623341946">
    <w:abstractNumId w:val="18"/>
  </w:num>
  <w:num w:numId="15" w16cid:durableId="1511138089">
    <w:abstractNumId w:val="6"/>
  </w:num>
  <w:num w:numId="16" w16cid:durableId="1071074618">
    <w:abstractNumId w:val="17"/>
  </w:num>
  <w:num w:numId="17" w16cid:durableId="1795174994">
    <w:abstractNumId w:val="5"/>
  </w:num>
  <w:num w:numId="18" w16cid:durableId="2025784401">
    <w:abstractNumId w:val="9"/>
  </w:num>
  <w:num w:numId="19" w16cid:durableId="1111241718">
    <w:abstractNumId w:val="8"/>
  </w:num>
  <w:num w:numId="20" w16cid:durableId="1848860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7AC"/>
    <w:rsid w:val="000056F8"/>
    <w:rsid w:val="00006E84"/>
    <w:rsid w:val="00016895"/>
    <w:rsid w:val="000211E8"/>
    <w:rsid w:val="0002557B"/>
    <w:rsid w:val="0004394B"/>
    <w:rsid w:val="00055051"/>
    <w:rsid w:val="00066122"/>
    <w:rsid w:val="00087F22"/>
    <w:rsid w:val="000A5A45"/>
    <w:rsid w:val="000A6F4F"/>
    <w:rsid w:val="000C04E5"/>
    <w:rsid w:val="000C0A6A"/>
    <w:rsid w:val="000E07ED"/>
    <w:rsid w:val="000E6162"/>
    <w:rsid w:val="000E6487"/>
    <w:rsid w:val="00100230"/>
    <w:rsid w:val="001157EB"/>
    <w:rsid w:val="00117648"/>
    <w:rsid w:val="00122B8E"/>
    <w:rsid w:val="00136E69"/>
    <w:rsid w:val="00144DB4"/>
    <w:rsid w:val="00151255"/>
    <w:rsid w:val="00151FF5"/>
    <w:rsid w:val="00160E34"/>
    <w:rsid w:val="00165570"/>
    <w:rsid w:val="00181A6E"/>
    <w:rsid w:val="001837C7"/>
    <w:rsid w:val="00187708"/>
    <w:rsid w:val="00190DF7"/>
    <w:rsid w:val="001974C5"/>
    <w:rsid w:val="001A208A"/>
    <w:rsid w:val="001A6AC2"/>
    <w:rsid w:val="001B7B9E"/>
    <w:rsid w:val="001C06A6"/>
    <w:rsid w:val="001E411A"/>
    <w:rsid w:val="001E7FFC"/>
    <w:rsid w:val="001F0017"/>
    <w:rsid w:val="001F3868"/>
    <w:rsid w:val="001F71CC"/>
    <w:rsid w:val="00207D0B"/>
    <w:rsid w:val="0023319F"/>
    <w:rsid w:val="00241B5D"/>
    <w:rsid w:val="00242412"/>
    <w:rsid w:val="00255B8E"/>
    <w:rsid w:val="00260637"/>
    <w:rsid w:val="0027526D"/>
    <w:rsid w:val="00294F84"/>
    <w:rsid w:val="002A0D12"/>
    <w:rsid w:val="002A6DEE"/>
    <w:rsid w:val="002A7A79"/>
    <w:rsid w:val="002D2413"/>
    <w:rsid w:val="002E560E"/>
    <w:rsid w:val="002F6AE3"/>
    <w:rsid w:val="00313C20"/>
    <w:rsid w:val="00333BC6"/>
    <w:rsid w:val="0033760D"/>
    <w:rsid w:val="00345ABA"/>
    <w:rsid w:val="00353E94"/>
    <w:rsid w:val="00362DC6"/>
    <w:rsid w:val="00363E1B"/>
    <w:rsid w:val="003753A6"/>
    <w:rsid w:val="00380AB3"/>
    <w:rsid w:val="003821D3"/>
    <w:rsid w:val="00382F5C"/>
    <w:rsid w:val="00396CB6"/>
    <w:rsid w:val="003A32CB"/>
    <w:rsid w:val="003A3431"/>
    <w:rsid w:val="003B1AE9"/>
    <w:rsid w:val="003C0CAF"/>
    <w:rsid w:val="003C7D8D"/>
    <w:rsid w:val="003D093A"/>
    <w:rsid w:val="003D3D35"/>
    <w:rsid w:val="003D5954"/>
    <w:rsid w:val="003F4286"/>
    <w:rsid w:val="003F53FA"/>
    <w:rsid w:val="00404156"/>
    <w:rsid w:val="004174D8"/>
    <w:rsid w:val="004339BA"/>
    <w:rsid w:val="00442BB7"/>
    <w:rsid w:val="00444CE3"/>
    <w:rsid w:val="00475A78"/>
    <w:rsid w:val="00476272"/>
    <w:rsid w:val="004818A5"/>
    <w:rsid w:val="00483097"/>
    <w:rsid w:val="004900DD"/>
    <w:rsid w:val="00495000"/>
    <w:rsid w:val="004A096A"/>
    <w:rsid w:val="004B18E9"/>
    <w:rsid w:val="004B4F7A"/>
    <w:rsid w:val="004B6786"/>
    <w:rsid w:val="004B6FE0"/>
    <w:rsid w:val="004C3038"/>
    <w:rsid w:val="004E6FAC"/>
    <w:rsid w:val="004F051A"/>
    <w:rsid w:val="004F12CE"/>
    <w:rsid w:val="004F41C9"/>
    <w:rsid w:val="004F778D"/>
    <w:rsid w:val="00504390"/>
    <w:rsid w:val="00510EB9"/>
    <w:rsid w:val="00512E66"/>
    <w:rsid w:val="0052309E"/>
    <w:rsid w:val="00532E2B"/>
    <w:rsid w:val="00534A1D"/>
    <w:rsid w:val="00534EF0"/>
    <w:rsid w:val="00537AD5"/>
    <w:rsid w:val="00542C5B"/>
    <w:rsid w:val="00544F61"/>
    <w:rsid w:val="00545E1D"/>
    <w:rsid w:val="005515A1"/>
    <w:rsid w:val="00551B33"/>
    <w:rsid w:val="00560596"/>
    <w:rsid w:val="00573039"/>
    <w:rsid w:val="00573F23"/>
    <w:rsid w:val="00592DF2"/>
    <w:rsid w:val="005A16A0"/>
    <w:rsid w:val="005A2905"/>
    <w:rsid w:val="005B357F"/>
    <w:rsid w:val="005B5F17"/>
    <w:rsid w:val="005B7597"/>
    <w:rsid w:val="005C74BF"/>
    <w:rsid w:val="005D301A"/>
    <w:rsid w:val="005E07A8"/>
    <w:rsid w:val="005E7CA9"/>
    <w:rsid w:val="005F187B"/>
    <w:rsid w:val="005F25DF"/>
    <w:rsid w:val="005F5857"/>
    <w:rsid w:val="00605069"/>
    <w:rsid w:val="00646EE1"/>
    <w:rsid w:val="006643CF"/>
    <w:rsid w:val="00684FBF"/>
    <w:rsid w:val="00692478"/>
    <w:rsid w:val="006A4F48"/>
    <w:rsid w:val="006B71FA"/>
    <w:rsid w:val="006C045B"/>
    <w:rsid w:val="006D3073"/>
    <w:rsid w:val="006D66AC"/>
    <w:rsid w:val="006E2214"/>
    <w:rsid w:val="006E5956"/>
    <w:rsid w:val="006E7E8B"/>
    <w:rsid w:val="006F1316"/>
    <w:rsid w:val="006F773E"/>
    <w:rsid w:val="006F77C1"/>
    <w:rsid w:val="00707041"/>
    <w:rsid w:val="007110EB"/>
    <w:rsid w:val="007167E3"/>
    <w:rsid w:val="007315CB"/>
    <w:rsid w:val="007404E5"/>
    <w:rsid w:val="00743D4A"/>
    <w:rsid w:val="00756199"/>
    <w:rsid w:val="00757FA3"/>
    <w:rsid w:val="007654C7"/>
    <w:rsid w:val="00794DCA"/>
    <w:rsid w:val="007A28C7"/>
    <w:rsid w:val="007B1399"/>
    <w:rsid w:val="007B2352"/>
    <w:rsid w:val="007B5485"/>
    <w:rsid w:val="007B7B6D"/>
    <w:rsid w:val="007C2410"/>
    <w:rsid w:val="007C585C"/>
    <w:rsid w:val="007E5CE5"/>
    <w:rsid w:val="007E7FE3"/>
    <w:rsid w:val="0081091A"/>
    <w:rsid w:val="008139ED"/>
    <w:rsid w:val="00826387"/>
    <w:rsid w:val="00830FD5"/>
    <w:rsid w:val="00835772"/>
    <w:rsid w:val="00836561"/>
    <w:rsid w:val="008376C3"/>
    <w:rsid w:val="00851F9C"/>
    <w:rsid w:val="00853C63"/>
    <w:rsid w:val="008618D6"/>
    <w:rsid w:val="00864BE6"/>
    <w:rsid w:val="00870D95"/>
    <w:rsid w:val="0087221C"/>
    <w:rsid w:val="00880E37"/>
    <w:rsid w:val="00883B67"/>
    <w:rsid w:val="008A56C8"/>
    <w:rsid w:val="008B1E91"/>
    <w:rsid w:val="008C359C"/>
    <w:rsid w:val="008C7769"/>
    <w:rsid w:val="008E11AF"/>
    <w:rsid w:val="008E78D4"/>
    <w:rsid w:val="009052BF"/>
    <w:rsid w:val="00907665"/>
    <w:rsid w:val="00910089"/>
    <w:rsid w:val="0091191E"/>
    <w:rsid w:val="00912DB1"/>
    <w:rsid w:val="00923F6F"/>
    <w:rsid w:val="00925542"/>
    <w:rsid w:val="00927312"/>
    <w:rsid w:val="00956AAE"/>
    <w:rsid w:val="00963F11"/>
    <w:rsid w:val="009738DB"/>
    <w:rsid w:val="009833D8"/>
    <w:rsid w:val="009842E1"/>
    <w:rsid w:val="00985813"/>
    <w:rsid w:val="009869E0"/>
    <w:rsid w:val="009A1B3F"/>
    <w:rsid w:val="009C0BCE"/>
    <w:rsid w:val="009C4919"/>
    <w:rsid w:val="009D16EE"/>
    <w:rsid w:val="009D7046"/>
    <w:rsid w:val="009D7CD4"/>
    <w:rsid w:val="009E7983"/>
    <w:rsid w:val="00A00D46"/>
    <w:rsid w:val="00A02C09"/>
    <w:rsid w:val="00A15DC8"/>
    <w:rsid w:val="00A23092"/>
    <w:rsid w:val="00A251A2"/>
    <w:rsid w:val="00A445FF"/>
    <w:rsid w:val="00A50FCC"/>
    <w:rsid w:val="00A57104"/>
    <w:rsid w:val="00A60AB1"/>
    <w:rsid w:val="00A71A7A"/>
    <w:rsid w:val="00A77617"/>
    <w:rsid w:val="00A85E99"/>
    <w:rsid w:val="00A93687"/>
    <w:rsid w:val="00AB01CC"/>
    <w:rsid w:val="00AB1972"/>
    <w:rsid w:val="00AB4734"/>
    <w:rsid w:val="00AC3B00"/>
    <w:rsid w:val="00AD65D5"/>
    <w:rsid w:val="00AF32D3"/>
    <w:rsid w:val="00B21FAD"/>
    <w:rsid w:val="00B247D4"/>
    <w:rsid w:val="00B27835"/>
    <w:rsid w:val="00B32B46"/>
    <w:rsid w:val="00B40F2F"/>
    <w:rsid w:val="00B64110"/>
    <w:rsid w:val="00B836F4"/>
    <w:rsid w:val="00B8535A"/>
    <w:rsid w:val="00BB1654"/>
    <w:rsid w:val="00BB76A2"/>
    <w:rsid w:val="00BD3962"/>
    <w:rsid w:val="00BD5ED6"/>
    <w:rsid w:val="00BD7444"/>
    <w:rsid w:val="00BE027F"/>
    <w:rsid w:val="00BE4DE5"/>
    <w:rsid w:val="00C03630"/>
    <w:rsid w:val="00C047E6"/>
    <w:rsid w:val="00C05962"/>
    <w:rsid w:val="00C103C7"/>
    <w:rsid w:val="00C1339F"/>
    <w:rsid w:val="00C21951"/>
    <w:rsid w:val="00C219AE"/>
    <w:rsid w:val="00C241F0"/>
    <w:rsid w:val="00C31651"/>
    <w:rsid w:val="00C57CA0"/>
    <w:rsid w:val="00C822D5"/>
    <w:rsid w:val="00C84EB6"/>
    <w:rsid w:val="00C8604B"/>
    <w:rsid w:val="00C902AE"/>
    <w:rsid w:val="00C91A29"/>
    <w:rsid w:val="00C95EBE"/>
    <w:rsid w:val="00CB5F4B"/>
    <w:rsid w:val="00CC0698"/>
    <w:rsid w:val="00CD6D7D"/>
    <w:rsid w:val="00CE097B"/>
    <w:rsid w:val="00CE4218"/>
    <w:rsid w:val="00CF411B"/>
    <w:rsid w:val="00D30389"/>
    <w:rsid w:val="00D3039A"/>
    <w:rsid w:val="00D30C5C"/>
    <w:rsid w:val="00D31583"/>
    <w:rsid w:val="00D464DA"/>
    <w:rsid w:val="00D4773A"/>
    <w:rsid w:val="00D507AC"/>
    <w:rsid w:val="00D565BB"/>
    <w:rsid w:val="00D57002"/>
    <w:rsid w:val="00D5782A"/>
    <w:rsid w:val="00D70360"/>
    <w:rsid w:val="00D7428D"/>
    <w:rsid w:val="00D8253B"/>
    <w:rsid w:val="00D96968"/>
    <w:rsid w:val="00D96A37"/>
    <w:rsid w:val="00DA1ABE"/>
    <w:rsid w:val="00DB3C87"/>
    <w:rsid w:val="00DC0F47"/>
    <w:rsid w:val="00DE2192"/>
    <w:rsid w:val="00DE6E20"/>
    <w:rsid w:val="00E01D04"/>
    <w:rsid w:val="00E05456"/>
    <w:rsid w:val="00E12410"/>
    <w:rsid w:val="00E20170"/>
    <w:rsid w:val="00E231A9"/>
    <w:rsid w:val="00E27A5C"/>
    <w:rsid w:val="00E501C5"/>
    <w:rsid w:val="00E62407"/>
    <w:rsid w:val="00E62559"/>
    <w:rsid w:val="00E64528"/>
    <w:rsid w:val="00E65B13"/>
    <w:rsid w:val="00EA1587"/>
    <w:rsid w:val="00EA1A00"/>
    <w:rsid w:val="00EC7326"/>
    <w:rsid w:val="00ED2927"/>
    <w:rsid w:val="00ED3148"/>
    <w:rsid w:val="00EE3EB5"/>
    <w:rsid w:val="00EF78F8"/>
    <w:rsid w:val="00F06917"/>
    <w:rsid w:val="00F23C05"/>
    <w:rsid w:val="00F350CC"/>
    <w:rsid w:val="00F40E3B"/>
    <w:rsid w:val="00F54EF7"/>
    <w:rsid w:val="00F75A70"/>
    <w:rsid w:val="00F90D35"/>
    <w:rsid w:val="00FA7365"/>
    <w:rsid w:val="00FB2F26"/>
    <w:rsid w:val="00FB50F1"/>
    <w:rsid w:val="00FB7BB0"/>
    <w:rsid w:val="00FB7E7E"/>
    <w:rsid w:val="00FE381C"/>
    <w:rsid w:val="00FE7B25"/>
    <w:rsid w:val="00FF7A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189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tonabbas.org.u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3B7E-99D1-4AD0-B59F-4BB280B6B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2653</Words>
  <Characters>13452</Characters>
  <Application>Microsoft Office Word</Application>
  <DocSecurity>4</DocSecurity>
  <Lines>112</Lines>
  <Paragraphs>32</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2</cp:revision>
  <cp:lastPrinted>2024-12-04T12:03:00Z</cp:lastPrinted>
  <dcterms:created xsi:type="dcterms:W3CDTF">2025-03-28T13:17:00Z</dcterms:created>
  <dcterms:modified xsi:type="dcterms:W3CDTF">2025-03-28T13:17:00Z</dcterms:modified>
  <cp:version>1</cp:version>
</cp:coreProperties>
</file>