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6EA60" w14:textId="324B77AC" w:rsidR="001F71CC" w:rsidRDefault="000A5A45" w:rsidP="002A7A79">
      <w:pPr>
        <w:pStyle w:val="ParaAttribute3"/>
        <w:ind w:right="-864"/>
        <w:rPr>
          <w:rStyle w:val="CharAttribute3"/>
          <w:rFonts w:eastAsia="Batang"/>
          <w:szCs w:val="36"/>
        </w:rPr>
      </w:pPr>
      <w:r>
        <w:rPr>
          <w:rStyle w:val="CharAttribute4"/>
          <w:szCs w:val="24"/>
        </w:rPr>
        <w:t xml:space="preserve"> </w:t>
      </w:r>
      <w:r w:rsidR="00D464DA">
        <w:rPr>
          <w:rStyle w:val="CharAttribute3"/>
          <w:rFonts w:eastAsia="Batang"/>
          <w:szCs w:val="36"/>
        </w:rPr>
        <w:t>Compton Abbas Parish Council</w:t>
      </w:r>
    </w:p>
    <w:p w14:paraId="144A3210" w14:textId="77777777" w:rsidR="002A7A79" w:rsidRDefault="002A7A79" w:rsidP="000A5A45">
      <w:pPr>
        <w:pStyle w:val="ParaAttribute3"/>
        <w:ind w:right="-864" w:hanging="709"/>
        <w:rPr>
          <w:rStyle w:val="CharAttribute3"/>
          <w:rFonts w:eastAsia="Batang"/>
          <w:szCs w:val="36"/>
        </w:rPr>
      </w:pPr>
    </w:p>
    <w:p w14:paraId="399D8831" w14:textId="6DC20242" w:rsidR="00A57104" w:rsidRPr="00A57104" w:rsidRDefault="00A57104" w:rsidP="00A57104">
      <w:pPr>
        <w:pStyle w:val="ParaAttribute5"/>
        <w:wordWrap/>
        <w:rPr>
          <w:rStyle w:val="CharAttribute6"/>
          <w:sz w:val="32"/>
          <w:szCs w:val="32"/>
        </w:rPr>
      </w:pPr>
      <w:r>
        <w:rPr>
          <w:rStyle w:val="CharAttribute6"/>
          <w:sz w:val="32"/>
          <w:szCs w:val="32"/>
        </w:rPr>
        <w:t xml:space="preserve">MINUTES OF </w:t>
      </w:r>
      <w:r w:rsidR="00BE027F">
        <w:rPr>
          <w:rStyle w:val="CharAttribute6"/>
          <w:sz w:val="32"/>
          <w:szCs w:val="32"/>
        </w:rPr>
        <w:t xml:space="preserve">THE </w:t>
      </w:r>
      <w:r w:rsidRPr="00A57104">
        <w:rPr>
          <w:rStyle w:val="CharAttribute6"/>
          <w:sz w:val="32"/>
          <w:szCs w:val="32"/>
        </w:rPr>
        <w:t>MEETING OF</w:t>
      </w:r>
    </w:p>
    <w:p w14:paraId="3E7EC0B3" w14:textId="494EA6C2" w:rsidR="00A57104" w:rsidRDefault="00A57104" w:rsidP="00A57104">
      <w:pPr>
        <w:pStyle w:val="ParaAttribute5"/>
        <w:wordWrap/>
        <w:rPr>
          <w:rStyle w:val="CharAttribute6"/>
          <w:sz w:val="32"/>
          <w:szCs w:val="32"/>
        </w:rPr>
      </w:pPr>
      <w:r w:rsidRPr="00A57104">
        <w:rPr>
          <w:rStyle w:val="CharAttribute6"/>
          <w:sz w:val="32"/>
          <w:szCs w:val="32"/>
        </w:rPr>
        <w:t xml:space="preserve">COMPTON ABBAS PARISH </w:t>
      </w:r>
      <w:r w:rsidR="002A7A79">
        <w:rPr>
          <w:rStyle w:val="CharAttribute6"/>
          <w:sz w:val="32"/>
          <w:szCs w:val="32"/>
        </w:rPr>
        <w:t>MEETING</w:t>
      </w:r>
      <w:r>
        <w:rPr>
          <w:rStyle w:val="CharAttribute6"/>
          <w:sz w:val="32"/>
          <w:szCs w:val="32"/>
        </w:rPr>
        <w:t xml:space="preserve"> on the </w:t>
      </w:r>
      <w:r w:rsidR="00C1339F">
        <w:rPr>
          <w:rStyle w:val="CharAttribute6"/>
          <w:sz w:val="32"/>
          <w:szCs w:val="32"/>
        </w:rPr>
        <w:t>7</w:t>
      </w:r>
      <w:r w:rsidR="00C1339F" w:rsidRPr="00C1339F">
        <w:rPr>
          <w:rStyle w:val="CharAttribute6"/>
          <w:sz w:val="32"/>
          <w:szCs w:val="32"/>
          <w:vertAlign w:val="superscript"/>
        </w:rPr>
        <w:t>th</w:t>
      </w:r>
      <w:r w:rsidR="00C1339F">
        <w:rPr>
          <w:rStyle w:val="CharAttribute6"/>
          <w:sz w:val="32"/>
          <w:szCs w:val="32"/>
        </w:rPr>
        <w:t xml:space="preserve"> of </w:t>
      </w:r>
      <w:r w:rsidR="002A7A79">
        <w:rPr>
          <w:rStyle w:val="CharAttribute6"/>
          <w:sz w:val="32"/>
          <w:szCs w:val="32"/>
        </w:rPr>
        <w:t xml:space="preserve">May </w:t>
      </w:r>
      <w:r w:rsidR="00C1339F">
        <w:rPr>
          <w:rStyle w:val="CharAttribute6"/>
          <w:sz w:val="32"/>
          <w:szCs w:val="32"/>
        </w:rPr>
        <w:t>2024</w:t>
      </w:r>
    </w:p>
    <w:p w14:paraId="14EAD694" w14:textId="136F1699" w:rsidR="001F71CC" w:rsidRDefault="00A57104" w:rsidP="00A57104">
      <w:pPr>
        <w:pStyle w:val="ParaAttribute5"/>
        <w:wordWrap/>
        <w:rPr>
          <w:rFonts w:ascii="Arial" w:eastAsia="Arial" w:hAnsi="Arial"/>
          <w:sz w:val="28"/>
          <w:szCs w:val="28"/>
        </w:rPr>
      </w:pPr>
      <w:r>
        <w:rPr>
          <w:rFonts w:ascii="Arial" w:hAnsi="Arial" w:cs="Arial"/>
          <w:b/>
          <w:sz w:val="22"/>
          <w:szCs w:val="22"/>
        </w:rPr>
        <w:t xml:space="preserve"> </w:t>
      </w:r>
      <w:r w:rsidRPr="005403FB">
        <w:rPr>
          <w:rFonts w:ascii="Arial" w:hAnsi="Arial" w:cs="Arial"/>
          <w:b/>
          <w:color w:val="FF0000"/>
          <w:sz w:val="22"/>
          <w:szCs w:val="22"/>
        </w:rPr>
        <w:t>6</w:t>
      </w:r>
      <w:r>
        <w:rPr>
          <w:rFonts w:ascii="Arial" w:hAnsi="Arial" w:cs="Arial"/>
          <w:b/>
          <w:color w:val="FF0000"/>
          <w:sz w:val="22"/>
          <w:szCs w:val="22"/>
        </w:rPr>
        <w:t>.30</w:t>
      </w:r>
      <w:r w:rsidRPr="005403FB">
        <w:rPr>
          <w:rFonts w:ascii="Arial" w:hAnsi="Arial" w:cs="Arial"/>
          <w:b/>
          <w:color w:val="FF0000"/>
          <w:sz w:val="22"/>
          <w:szCs w:val="22"/>
        </w:rPr>
        <w:t xml:space="preserve">PM </w:t>
      </w:r>
      <w:r>
        <w:rPr>
          <w:rFonts w:ascii="Arial" w:hAnsi="Arial" w:cs="Arial"/>
          <w:b/>
          <w:color w:val="FF0000"/>
          <w:sz w:val="22"/>
          <w:szCs w:val="22"/>
        </w:rPr>
        <w:t>at Compton Abba</w:t>
      </w:r>
      <w:r w:rsidR="00C1339F">
        <w:rPr>
          <w:rFonts w:ascii="Arial" w:hAnsi="Arial" w:cs="Arial"/>
          <w:b/>
          <w:color w:val="FF0000"/>
          <w:sz w:val="22"/>
          <w:szCs w:val="22"/>
        </w:rPr>
        <w:t>s Church Hall</w:t>
      </w:r>
    </w:p>
    <w:p w14:paraId="1036B606" w14:textId="77777777" w:rsidR="001F71CC" w:rsidRDefault="001F71CC" w:rsidP="000A5A45">
      <w:pPr>
        <w:pStyle w:val="ParaAttribute6"/>
        <w:wordWrap/>
        <w:rPr>
          <w:rFonts w:ascii="Arial" w:eastAsia="Arial" w:hAnsi="Arial"/>
          <w:sz w:val="24"/>
          <w:szCs w:val="24"/>
        </w:rPr>
      </w:pPr>
    </w:p>
    <w:p w14:paraId="1DF1B7E2" w14:textId="1342179E"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 xml:space="preserve">T Clements – Chairman, Cllr </w:t>
      </w:r>
      <w:r w:rsidR="00A02C09">
        <w:rPr>
          <w:rStyle w:val="CharAttribute11"/>
        </w:rPr>
        <w:t>R Lower,</w:t>
      </w:r>
      <w:r w:rsidR="005A2905">
        <w:rPr>
          <w:rStyle w:val="CharAttribute11"/>
        </w:rPr>
        <w:t xml:space="preserve"> </w:t>
      </w:r>
      <w:r w:rsidR="005A2905" w:rsidRPr="005A2905">
        <w:rPr>
          <w:rStyle w:val="CharAttribute11"/>
        </w:rPr>
        <w:t xml:space="preserve">Cllr Z </w:t>
      </w:r>
      <w:r w:rsidR="00534A1D" w:rsidRPr="005A2905">
        <w:rPr>
          <w:rStyle w:val="CharAttribute11"/>
        </w:rPr>
        <w:t>Ellison-Wright,</w:t>
      </w:r>
      <w:r w:rsidR="005A2905">
        <w:rPr>
          <w:rStyle w:val="CharAttribute11"/>
        </w:rPr>
        <w:t xml:space="preserve"> </w:t>
      </w:r>
      <w:r w:rsidR="005A2905" w:rsidRPr="005A2905">
        <w:rPr>
          <w:rStyle w:val="CharAttribute11"/>
        </w:rPr>
        <w:t>Cllr J Crocker</w:t>
      </w:r>
      <w:r w:rsidR="002A7A79">
        <w:rPr>
          <w:rStyle w:val="CharAttribute11"/>
        </w:rPr>
        <w:t xml:space="preserve"> and Cllr B Lower</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FA832EC" w14:textId="69B8866A" w:rsidR="007315CB" w:rsidRDefault="000A5A45" w:rsidP="00A57104">
      <w:pPr>
        <w:pStyle w:val="ParaAttribute7"/>
        <w:wordWrap/>
        <w:rPr>
          <w:rStyle w:val="CharAttribute11"/>
        </w:rPr>
      </w:pPr>
      <w:r>
        <w:rPr>
          <w:rStyle w:val="CharAttribute13"/>
        </w:rPr>
        <w:t>In attendance:</w:t>
      </w:r>
      <w:r>
        <w:rPr>
          <w:rStyle w:val="CharAttribute13"/>
        </w:rPr>
        <w:tab/>
      </w:r>
      <w:r>
        <w:rPr>
          <w:rStyle w:val="CharAttribute11"/>
        </w:rPr>
        <w:t>Mrs N Phillips (Parish Clerk)</w:t>
      </w:r>
      <w:r w:rsidR="00A57104">
        <w:rPr>
          <w:rStyle w:val="CharAttribute11"/>
        </w:rPr>
        <w:t xml:space="preserve"> - </w:t>
      </w:r>
      <w:r>
        <w:rPr>
          <w:rStyle w:val="CharAttribute11"/>
        </w:rPr>
        <w:t>There w</w:t>
      </w:r>
      <w:r w:rsidR="00512E66">
        <w:rPr>
          <w:rStyle w:val="CharAttribute11"/>
        </w:rPr>
        <w:t>ere</w:t>
      </w:r>
      <w:r w:rsidR="005A2905">
        <w:rPr>
          <w:rStyle w:val="CharAttribute11"/>
        </w:rPr>
        <w:t xml:space="preserve"> </w:t>
      </w:r>
      <w:r w:rsidR="002A7A79">
        <w:rPr>
          <w:rStyle w:val="CharAttribute11"/>
        </w:rPr>
        <w:t>two</w:t>
      </w:r>
      <w:r w:rsidR="005A2905">
        <w:rPr>
          <w:rStyle w:val="CharAttribute11"/>
        </w:rPr>
        <w:t xml:space="preserve"> </w:t>
      </w:r>
      <w:r w:rsidR="00534A1D">
        <w:rPr>
          <w:rStyle w:val="CharAttribute11"/>
        </w:rPr>
        <w:t>member</w:t>
      </w:r>
      <w:r w:rsidR="000E07ED">
        <w:rPr>
          <w:rStyle w:val="CharAttribute11"/>
        </w:rPr>
        <w:t>s</w:t>
      </w:r>
      <w:r w:rsidR="005A2905">
        <w:rPr>
          <w:rStyle w:val="CharAttribute11"/>
        </w:rPr>
        <w:t xml:space="preserve"> </w:t>
      </w:r>
      <w:r w:rsidR="00A57104">
        <w:rPr>
          <w:rStyle w:val="CharAttribute11"/>
        </w:rPr>
        <w:t xml:space="preserve">of the </w:t>
      </w:r>
      <w:r w:rsidR="00534A1D">
        <w:rPr>
          <w:rStyle w:val="CharAttribute11"/>
        </w:rPr>
        <w:t>public</w:t>
      </w:r>
      <w:r w:rsidR="00C1339F">
        <w:rPr>
          <w:rStyle w:val="CharAttribute11"/>
        </w:rPr>
        <w:t xml:space="preserve"> </w:t>
      </w:r>
    </w:p>
    <w:p w14:paraId="7D99AF74" w14:textId="77777777" w:rsidR="00066122" w:rsidRDefault="00066122" w:rsidP="00A57104">
      <w:pPr>
        <w:pStyle w:val="ParaAttribute7"/>
        <w:wordWrap/>
        <w:rPr>
          <w:rStyle w:val="CharAttribute11"/>
        </w:rPr>
      </w:pPr>
    </w:p>
    <w:p w14:paraId="1E9DEAEC" w14:textId="53DC279A" w:rsidR="00066122" w:rsidRDefault="00066122" w:rsidP="00A57104">
      <w:pPr>
        <w:pStyle w:val="ParaAttribute7"/>
        <w:wordWrap/>
        <w:rPr>
          <w:rStyle w:val="CharAttribute11"/>
        </w:rPr>
      </w:pPr>
      <w:r>
        <w:rPr>
          <w:rStyle w:val="CharAttribute11"/>
        </w:rPr>
        <w:t>The Chairman congratulated his fellow Councillors on being elected member for the Parish Council.</w:t>
      </w:r>
    </w:p>
    <w:p w14:paraId="27E2219B" w14:textId="53EDD761" w:rsidR="002A7A79" w:rsidRDefault="002A7A79" w:rsidP="002A7A79">
      <w:pPr>
        <w:pStyle w:val="ParaAttribute7"/>
        <w:wordWrap/>
        <w:rPr>
          <w:rStyle w:val="CharAttribute11"/>
        </w:rPr>
      </w:pPr>
    </w:p>
    <w:p w14:paraId="2D2EBB7B" w14:textId="53FB7309" w:rsidR="002A7A79" w:rsidRPr="00066122" w:rsidRDefault="002A7A79" w:rsidP="000E6487">
      <w:pPr>
        <w:pStyle w:val="ParaAttribute7"/>
        <w:numPr>
          <w:ilvl w:val="0"/>
          <w:numId w:val="16"/>
        </w:numPr>
        <w:wordWrap/>
        <w:ind w:left="142" w:firstLine="0"/>
        <w:rPr>
          <w:rStyle w:val="CharAttribute11"/>
          <w:b/>
          <w:bCs/>
        </w:rPr>
      </w:pPr>
      <w:r w:rsidRPr="00066122">
        <w:rPr>
          <w:rStyle w:val="CharAttribute11"/>
          <w:b/>
          <w:bCs/>
        </w:rPr>
        <w:t>Apologies for absence – Dorset Councillor Jane Somper</w:t>
      </w:r>
    </w:p>
    <w:p w14:paraId="2074AD2C" w14:textId="77777777" w:rsidR="002A7A79" w:rsidRDefault="002A7A79" w:rsidP="000E6487">
      <w:pPr>
        <w:pStyle w:val="ParaAttribute7"/>
        <w:wordWrap/>
        <w:ind w:left="720"/>
        <w:rPr>
          <w:rStyle w:val="CharAttribute11"/>
        </w:rPr>
      </w:pPr>
    </w:p>
    <w:p w14:paraId="012C444E" w14:textId="434DF977" w:rsidR="002A7A79" w:rsidRPr="00066122" w:rsidRDefault="002A7A79" w:rsidP="000E6487">
      <w:pPr>
        <w:pStyle w:val="ParaAttribute7"/>
        <w:numPr>
          <w:ilvl w:val="0"/>
          <w:numId w:val="16"/>
        </w:numPr>
        <w:wordWrap/>
        <w:ind w:left="142" w:firstLine="0"/>
        <w:rPr>
          <w:rStyle w:val="CharAttribute11"/>
          <w:b/>
          <w:bCs/>
        </w:rPr>
      </w:pPr>
      <w:r w:rsidRPr="00066122">
        <w:rPr>
          <w:rStyle w:val="CharAttribute11"/>
          <w:b/>
          <w:bCs/>
        </w:rPr>
        <w:t>Retiring Chairman to convene the meeting</w:t>
      </w:r>
    </w:p>
    <w:p w14:paraId="5987A190" w14:textId="77777777" w:rsidR="002A7A79" w:rsidRPr="00066122" w:rsidRDefault="002A7A79" w:rsidP="000E6487">
      <w:pPr>
        <w:pStyle w:val="ListParagraph"/>
        <w:rPr>
          <w:rStyle w:val="CharAttribute11"/>
          <w:b/>
          <w:bCs/>
        </w:rPr>
      </w:pPr>
    </w:p>
    <w:p w14:paraId="30344261" w14:textId="687B6F0D" w:rsidR="002A7A79" w:rsidRPr="00066122" w:rsidRDefault="002A7A79" w:rsidP="000E6487">
      <w:pPr>
        <w:pStyle w:val="ParaAttribute7"/>
        <w:numPr>
          <w:ilvl w:val="0"/>
          <w:numId w:val="16"/>
        </w:numPr>
        <w:wordWrap/>
        <w:ind w:left="142" w:firstLine="0"/>
        <w:rPr>
          <w:rStyle w:val="CharAttribute11"/>
          <w:b/>
          <w:bCs/>
        </w:rPr>
      </w:pPr>
      <w:r w:rsidRPr="00066122">
        <w:rPr>
          <w:rStyle w:val="CharAttribute11"/>
          <w:b/>
          <w:bCs/>
        </w:rPr>
        <w:t xml:space="preserve"> Annual reports of the Councils officers and local organisations</w:t>
      </w:r>
    </w:p>
    <w:p w14:paraId="125345D7" w14:textId="4ED3E9F9" w:rsidR="002A7A79" w:rsidRDefault="002A7A79" w:rsidP="000E6487">
      <w:pPr>
        <w:pStyle w:val="ParaAttribute7"/>
        <w:wordWrap/>
        <w:ind w:left="142"/>
        <w:rPr>
          <w:rStyle w:val="CharAttribute11"/>
        </w:rPr>
      </w:pPr>
      <w:r w:rsidRPr="00066122">
        <w:rPr>
          <w:rStyle w:val="CharAttribute11"/>
          <w:b/>
          <w:bCs/>
        </w:rPr>
        <w:t>Church Hall representative</w:t>
      </w:r>
      <w:r w:rsidRPr="002A7A79">
        <w:rPr>
          <w:rStyle w:val="CharAttribute11"/>
        </w:rPr>
        <w:t xml:space="preserve"> </w:t>
      </w:r>
      <w:r>
        <w:rPr>
          <w:rStyle w:val="CharAttribute11"/>
        </w:rPr>
        <w:t xml:space="preserve">- </w:t>
      </w:r>
      <w:r w:rsidRPr="00CC0698">
        <w:rPr>
          <w:rStyle w:val="CharAttribute11"/>
          <w:b/>
          <w:bCs/>
        </w:rPr>
        <w:t xml:space="preserve">Cllr </w:t>
      </w:r>
      <w:r w:rsidR="00CC0698" w:rsidRPr="00CC0698">
        <w:rPr>
          <w:rStyle w:val="CharAttribute11"/>
          <w:b/>
          <w:bCs/>
        </w:rPr>
        <w:t xml:space="preserve">Z </w:t>
      </w:r>
      <w:r w:rsidR="009A1B3F">
        <w:rPr>
          <w:rStyle w:val="CharAttribute11"/>
          <w:b/>
          <w:bCs/>
        </w:rPr>
        <w:t>E</w:t>
      </w:r>
      <w:r w:rsidRPr="00CC0698">
        <w:rPr>
          <w:rStyle w:val="CharAttribute11"/>
          <w:b/>
          <w:bCs/>
        </w:rPr>
        <w:t xml:space="preserve">llison-Wright reported the following: </w:t>
      </w:r>
    </w:p>
    <w:p w14:paraId="5FE35C2D" w14:textId="102E5F7B" w:rsidR="002A7A79" w:rsidRPr="002A7A79" w:rsidRDefault="002A7A79" w:rsidP="000E6487">
      <w:pPr>
        <w:pStyle w:val="ParaAttribute7"/>
        <w:wordWrap/>
        <w:ind w:left="142"/>
        <w:rPr>
          <w:rStyle w:val="CharAttribute11"/>
        </w:rPr>
      </w:pPr>
      <w:r w:rsidRPr="002A7A79">
        <w:rPr>
          <w:rStyle w:val="CharAttribute11"/>
        </w:rPr>
        <w:t>The Social Hub continues to be well attended on Monday mornings.</w:t>
      </w:r>
      <w:r w:rsidR="00066122">
        <w:rPr>
          <w:rStyle w:val="CharAttribute11"/>
        </w:rPr>
        <w:t xml:space="preserve">  </w:t>
      </w:r>
      <w:r w:rsidRPr="002A7A79">
        <w:rPr>
          <w:rStyle w:val="CharAttribute11"/>
        </w:rPr>
        <w:t>The septic tank has been replaced, so the toilets are now in use again.</w:t>
      </w:r>
      <w:r w:rsidR="00066122">
        <w:rPr>
          <w:rStyle w:val="CharAttribute11"/>
        </w:rPr>
        <w:t xml:space="preserve">  </w:t>
      </w:r>
      <w:r w:rsidRPr="002A7A79">
        <w:rPr>
          <w:rStyle w:val="CharAttribute11"/>
        </w:rPr>
        <w:t>The next PCC meeting, when the Church Hall is likely to be discussed, is May 16th.</w:t>
      </w:r>
      <w:r w:rsidR="009A1B3F">
        <w:rPr>
          <w:rStyle w:val="CharAttribute11"/>
        </w:rPr>
        <w:t xml:space="preserve">  Thanks went out to the Parish Council for supplying the Church with mobile toilets for an event, due to the Church Hall’s toilets not working at the time.</w:t>
      </w:r>
    </w:p>
    <w:p w14:paraId="165ED05F" w14:textId="71A0A66C" w:rsidR="00066122" w:rsidRDefault="000E6487" w:rsidP="000E6487">
      <w:pPr>
        <w:pStyle w:val="ParaAttribute7"/>
        <w:wordWrap/>
        <w:rPr>
          <w:rStyle w:val="CharAttribute11"/>
        </w:rPr>
      </w:pPr>
      <w:r>
        <w:rPr>
          <w:rStyle w:val="CharAttribute11"/>
          <w:b/>
          <w:bCs/>
        </w:rPr>
        <w:t xml:space="preserve">   </w:t>
      </w:r>
      <w:r w:rsidR="002A7A79" w:rsidRPr="00066122">
        <w:rPr>
          <w:rStyle w:val="CharAttribute11"/>
          <w:b/>
          <w:bCs/>
        </w:rPr>
        <w:t>Play Area</w:t>
      </w:r>
      <w:r w:rsidR="00066122">
        <w:rPr>
          <w:rStyle w:val="CharAttribute11"/>
          <w:b/>
          <w:bCs/>
        </w:rPr>
        <w:t xml:space="preserve"> </w:t>
      </w:r>
      <w:r w:rsidR="00066122" w:rsidRPr="00CC0698">
        <w:rPr>
          <w:rStyle w:val="CharAttribute11"/>
        </w:rPr>
        <w:t xml:space="preserve">– </w:t>
      </w:r>
      <w:r w:rsidR="00066122" w:rsidRPr="00CC0698">
        <w:rPr>
          <w:rStyle w:val="CharAttribute11"/>
          <w:b/>
          <w:bCs/>
        </w:rPr>
        <w:t xml:space="preserve">Cllr </w:t>
      </w:r>
      <w:r w:rsidR="00CC0698" w:rsidRPr="00CC0698">
        <w:rPr>
          <w:rStyle w:val="CharAttribute11"/>
          <w:b/>
          <w:bCs/>
        </w:rPr>
        <w:t xml:space="preserve">J </w:t>
      </w:r>
      <w:r w:rsidR="00066122" w:rsidRPr="00CC0698">
        <w:rPr>
          <w:rStyle w:val="CharAttribute11"/>
          <w:b/>
          <w:bCs/>
        </w:rPr>
        <w:t>Crocker reported the following:</w:t>
      </w:r>
    </w:p>
    <w:p w14:paraId="0289DF9B" w14:textId="531FAD9D" w:rsidR="00066122" w:rsidRPr="00066122" w:rsidRDefault="00066122" w:rsidP="000E6487">
      <w:pPr>
        <w:pStyle w:val="ParaAttribute7"/>
        <w:wordWrap/>
        <w:ind w:left="142"/>
        <w:rPr>
          <w:rStyle w:val="CharAttribute11"/>
        </w:rPr>
      </w:pPr>
      <w:r w:rsidRPr="00066122">
        <w:rPr>
          <w:rStyle w:val="CharAttribute11"/>
        </w:rPr>
        <w:t xml:space="preserve">The work to treat the wooden structures in the play area is now due to go ahead but not until after June 24th when our contractor is available - later than hoped certainly but still prior to the school summer holidays. </w:t>
      </w:r>
    </w:p>
    <w:p w14:paraId="7E53F8B9" w14:textId="25E6E89D" w:rsidR="00066122" w:rsidRPr="00066122" w:rsidRDefault="00066122" w:rsidP="000E6487">
      <w:pPr>
        <w:pStyle w:val="ParaAttribute7"/>
        <w:wordWrap/>
        <w:ind w:left="142"/>
        <w:rPr>
          <w:rStyle w:val="CharAttribute11"/>
        </w:rPr>
      </w:pPr>
      <w:r w:rsidRPr="00066122">
        <w:rPr>
          <w:rStyle w:val="CharAttribute11"/>
        </w:rPr>
        <w:t xml:space="preserve">Once the treatment has been completed </w:t>
      </w:r>
      <w:r>
        <w:rPr>
          <w:rStyle w:val="CharAttribute11"/>
        </w:rPr>
        <w:t xml:space="preserve">the Parish Council </w:t>
      </w:r>
      <w:r w:rsidRPr="00066122">
        <w:rPr>
          <w:rStyle w:val="CharAttribute11"/>
        </w:rPr>
        <w:t xml:space="preserve">can look to replace the sand in the pit and possibly the carpet of wood chippings. </w:t>
      </w:r>
      <w:r>
        <w:rPr>
          <w:rStyle w:val="CharAttribute11"/>
        </w:rPr>
        <w:t>It is also being looked at to</w:t>
      </w:r>
      <w:r w:rsidRPr="00066122">
        <w:rPr>
          <w:rStyle w:val="CharAttribute11"/>
        </w:rPr>
        <w:t xml:space="preserve"> remove the weedy mound alongside the play area before the summer holidays which will need covering at least temporarily to prevent the weeds from re-colonising the area.</w:t>
      </w:r>
    </w:p>
    <w:p w14:paraId="3A9FEF2E" w14:textId="36426AB2" w:rsidR="00066122" w:rsidRPr="00066122" w:rsidRDefault="00066122" w:rsidP="000E6487">
      <w:pPr>
        <w:pStyle w:val="ParaAttribute7"/>
        <w:wordWrap/>
        <w:ind w:left="142"/>
        <w:rPr>
          <w:rStyle w:val="CharAttribute11"/>
        </w:rPr>
      </w:pPr>
      <w:r>
        <w:rPr>
          <w:rStyle w:val="CharAttribute11"/>
        </w:rPr>
        <w:t xml:space="preserve">Maintenance will be carried out on the </w:t>
      </w:r>
      <w:r w:rsidRPr="00066122">
        <w:rPr>
          <w:rStyle w:val="CharAttribute11"/>
        </w:rPr>
        <w:t xml:space="preserve">items listed in the recent inspection report before the summer holidays at </w:t>
      </w:r>
      <w:r w:rsidR="00560596" w:rsidRPr="00066122">
        <w:rPr>
          <w:rStyle w:val="CharAttribute11"/>
        </w:rPr>
        <w:t xml:space="preserve">a </w:t>
      </w:r>
      <w:r w:rsidR="00560596">
        <w:rPr>
          <w:rStyle w:val="CharAttribute11"/>
        </w:rPr>
        <w:t>date</w:t>
      </w:r>
      <w:r w:rsidRPr="00066122">
        <w:rPr>
          <w:rStyle w:val="CharAttribute11"/>
        </w:rPr>
        <w:t xml:space="preserve"> to be agreed.</w:t>
      </w:r>
    </w:p>
    <w:p w14:paraId="25AF6EE4" w14:textId="3B1D8202" w:rsidR="002A7A79" w:rsidRPr="00066122" w:rsidRDefault="002A7A79" w:rsidP="000E6487">
      <w:pPr>
        <w:pStyle w:val="ParaAttribute7"/>
        <w:wordWrap/>
        <w:ind w:left="142"/>
        <w:rPr>
          <w:rStyle w:val="CharAttribute11"/>
          <w:b/>
          <w:bCs/>
        </w:rPr>
      </w:pPr>
      <w:r w:rsidRPr="00066122">
        <w:rPr>
          <w:rStyle w:val="CharAttribute11"/>
          <w:b/>
          <w:bCs/>
        </w:rPr>
        <w:t>Footpaths</w:t>
      </w:r>
      <w:r w:rsidR="00066122">
        <w:rPr>
          <w:rStyle w:val="CharAttribute11"/>
          <w:b/>
          <w:bCs/>
        </w:rPr>
        <w:t xml:space="preserve"> - </w:t>
      </w:r>
      <w:r w:rsidR="00066122" w:rsidRPr="00CC0698">
        <w:rPr>
          <w:rStyle w:val="CharAttribute11"/>
          <w:b/>
          <w:bCs/>
        </w:rPr>
        <w:t>Cllr R Lower reported</w:t>
      </w:r>
      <w:r w:rsidR="00066122">
        <w:rPr>
          <w:rStyle w:val="CharAttribute11"/>
        </w:rPr>
        <w:t xml:space="preserve"> that the Clerk has chased up the</w:t>
      </w:r>
      <w:r w:rsidR="00066122" w:rsidRPr="00066122">
        <w:rPr>
          <w:rStyle w:val="CharAttribute11"/>
        </w:rPr>
        <w:t xml:space="preserve"> broken latch on the gate at the end of Watery Lane bridleway</w:t>
      </w:r>
      <w:r w:rsidRPr="00066122">
        <w:rPr>
          <w:rStyle w:val="CharAttribute11"/>
          <w:b/>
          <w:bCs/>
        </w:rPr>
        <w:tab/>
      </w:r>
      <w:r w:rsidRPr="00066122">
        <w:rPr>
          <w:rStyle w:val="CharAttribute11"/>
          <w:b/>
          <w:bCs/>
        </w:rPr>
        <w:tab/>
      </w:r>
      <w:r w:rsidRPr="00066122">
        <w:rPr>
          <w:rStyle w:val="CharAttribute11"/>
          <w:b/>
          <w:bCs/>
        </w:rPr>
        <w:tab/>
      </w:r>
    </w:p>
    <w:p w14:paraId="563DEA8E" w14:textId="697CEFD6" w:rsidR="002A7A79" w:rsidRPr="00066122" w:rsidRDefault="00066122" w:rsidP="000E6487">
      <w:pPr>
        <w:pStyle w:val="ParaAttribute7"/>
        <w:wordWrap/>
        <w:rPr>
          <w:rStyle w:val="CharAttribute11"/>
          <w:b/>
          <w:bCs/>
        </w:rPr>
      </w:pPr>
      <w:r>
        <w:rPr>
          <w:rStyle w:val="CharAttribute11"/>
          <w:b/>
          <w:bCs/>
        </w:rPr>
        <w:t xml:space="preserve">  </w:t>
      </w:r>
      <w:r w:rsidR="002A7A79" w:rsidRPr="00066122">
        <w:rPr>
          <w:rStyle w:val="CharAttribute11"/>
          <w:b/>
          <w:bCs/>
        </w:rPr>
        <w:t>Planning</w:t>
      </w:r>
      <w:r>
        <w:rPr>
          <w:rStyle w:val="CharAttribute11"/>
          <w:b/>
          <w:bCs/>
        </w:rPr>
        <w:t xml:space="preserve"> – will be covered under Parish Council meeting</w:t>
      </w:r>
      <w:r w:rsidR="002A7A79" w:rsidRPr="00066122">
        <w:rPr>
          <w:rStyle w:val="CharAttribute11"/>
          <w:b/>
          <w:bCs/>
        </w:rPr>
        <w:tab/>
      </w:r>
      <w:r w:rsidR="002A7A79" w:rsidRPr="00066122">
        <w:rPr>
          <w:rStyle w:val="CharAttribute11"/>
          <w:b/>
          <w:bCs/>
        </w:rPr>
        <w:tab/>
      </w:r>
      <w:r w:rsidR="002A7A79" w:rsidRPr="00066122">
        <w:rPr>
          <w:rStyle w:val="CharAttribute11"/>
          <w:b/>
          <w:bCs/>
        </w:rPr>
        <w:tab/>
      </w:r>
    </w:p>
    <w:p w14:paraId="4D09DC9F" w14:textId="7F6D3EC9" w:rsidR="00066122" w:rsidRPr="00CC0698" w:rsidRDefault="00066122" w:rsidP="000E6487">
      <w:pPr>
        <w:pStyle w:val="ParaAttribute7"/>
        <w:wordWrap/>
        <w:rPr>
          <w:rStyle w:val="CharAttribute11"/>
          <w:b/>
          <w:bCs/>
        </w:rPr>
      </w:pPr>
      <w:r>
        <w:rPr>
          <w:rStyle w:val="CharAttribute11"/>
          <w:b/>
          <w:bCs/>
        </w:rPr>
        <w:t xml:space="preserve"> </w:t>
      </w:r>
      <w:r w:rsidR="00F40E3B">
        <w:rPr>
          <w:rStyle w:val="CharAttribute11"/>
          <w:b/>
          <w:bCs/>
        </w:rPr>
        <w:t xml:space="preserve"> </w:t>
      </w:r>
      <w:r w:rsidR="002A7A79" w:rsidRPr="00066122">
        <w:rPr>
          <w:rStyle w:val="CharAttribute11"/>
          <w:b/>
          <w:bCs/>
        </w:rPr>
        <w:t>Airfield representative</w:t>
      </w:r>
      <w:r>
        <w:rPr>
          <w:rStyle w:val="CharAttribute11"/>
          <w:b/>
          <w:bCs/>
        </w:rPr>
        <w:t xml:space="preserve"> – </w:t>
      </w:r>
      <w:r w:rsidRPr="00CC0698">
        <w:rPr>
          <w:rStyle w:val="CharAttribute11"/>
          <w:b/>
          <w:bCs/>
        </w:rPr>
        <w:t>Cllr R Lower reported the following:</w:t>
      </w:r>
    </w:p>
    <w:p w14:paraId="621C9683" w14:textId="25E162B6" w:rsidR="00066122" w:rsidRDefault="00F40E3B" w:rsidP="000E6487">
      <w:pPr>
        <w:pStyle w:val="ParaAttribute7"/>
        <w:wordWrap/>
        <w:ind w:left="142"/>
        <w:rPr>
          <w:rStyle w:val="CharAttribute11"/>
        </w:rPr>
      </w:pPr>
      <w:r>
        <w:rPr>
          <w:rStyle w:val="CharAttribute11"/>
        </w:rPr>
        <w:t xml:space="preserve">  </w:t>
      </w:r>
      <w:r w:rsidR="00066122" w:rsidRPr="00066122">
        <w:rPr>
          <w:rStyle w:val="CharAttribute11"/>
        </w:rPr>
        <w:t xml:space="preserve">Following </w:t>
      </w:r>
      <w:r w:rsidR="00066122">
        <w:rPr>
          <w:rStyle w:val="CharAttribute11"/>
        </w:rPr>
        <w:t>the l</w:t>
      </w:r>
      <w:r w:rsidR="00066122" w:rsidRPr="00066122">
        <w:rPr>
          <w:rStyle w:val="CharAttribute11"/>
        </w:rPr>
        <w:t xml:space="preserve">ast meeting and at Parishioners’ request, </w:t>
      </w:r>
      <w:r w:rsidR="00066122">
        <w:rPr>
          <w:rStyle w:val="CharAttribute11"/>
        </w:rPr>
        <w:t>Cllr R Lower</w:t>
      </w:r>
      <w:r w:rsidR="00066122" w:rsidRPr="00066122">
        <w:rPr>
          <w:rStyle w:val="CharAttribute11"/>
        </w:rPr>
        <w:t xml:space="preserve"> wrote to Ben Perkins at Aero Legends </w:t>
      </w:r>
      <w:r w:rsidR="00560596" w:rsidRPr="00066122">
        <w:rPr>
          <w:rStyle w:val="CharAttribute11"/>
        </w:rPr>
        <w:t xml:space="preserve">but </w:t>
      </w:r>
      <w:r w:rsidR="00560596">
        <w:rPr>
          <w:rStyle w:val="CharAttribute11"/>
        </w:rPr>
        <w:t>received</w:t>
      </w:r>
      <w:r w:rsidR="00066122" w:rsidRPr="00066122">
        <w:rPr>
          <w:rStyle w:val="CharAttribute11"/>
        </w:rPr>
        <w:t xml:space="preserve"> no reply</w:t>
      </w:r>
      <w:r w:rsidR="00066122">
        <w:rPr>
          <w:rStyle w:val="CharAttribute11"/>
        </w:rPr>
        <w:t xml:space="preserve"> to date</w:t>
      </w:r>
      <w:r w:rsidR="00066122" w:rsidRPr="00066122">
        <w:rPr>
          <w:rStyle w:val="CharAttribute11"/>
        </w:rPr>
        <w:t xml:space="preserve">. </w:t>
      </w:r>
      <w:r w:rsidR="00066122">
        <w:rPr>
          <w:rStyle w:val="CharAttribute11"/>
        </w:rPr>
        <w:t xml:space="preserve">Cllr R Lower </w:t>
      </w:r>
      <w:r w:rsidR="00066122" w:rsidRPr="00066122">
        <w:rPr>
          <w:rStyle w:val="CharAttribute11"/>
        </w:rPr>
        <w:t>subsequently wrote to Peter Peers-Johnson, Head of Flight Safety Standards at the Airfield and received a reply by return.</w:t>
      </w:r>
      <w:r w:rsidR="00066122">
        <w:rPr>
          <w:rStyle w:val="CharAttribute11"/>
        </w:rPr>
        <w:t xml:space="preserve">  The points were addressed:</w:t>
      </w:r>
    </w:p>
    <w:p w14:paraId="61818D7D" w14:textId="2BF9FCD8" w:rsidR="00066122" w:rsidRPr="00066122" w:rsidRDefault="00066122" w:rsidP="000E6487">
      <w:pPr>
        <w:pStyle w:val="ParaAttribute7"/>
        <w:numPr>
          <w:ilvl w:val="0"/>
          <w:numId w:val="17"/>
        </w:numPr>
        <w:wordWrap/>
        <w:ind w:left="709" w:hanging="283"/>
        <w:rPr>
          <w:rStyle w:val="CharAttribute11"/>
        </w:rPr>
      </w:pPr>
      <w:r w:rsidRPr="00066122">
        <w:rPr>
          <w:rStyle w:val="CharAttribute11"/>
        </w:rPr>
        <w:t xml:space="preserve">Without fail, the Aero Legends pilots (Spitfire and other aircraft) have always adhered to the published noise abatement procedures. As you </w:t>
      </w:r>
      <w:r w:rsidR="00560596" w:rsidRPr="00066122">
        <w:rPr>
          <w:rStyle w:val="CharAttribute11"/>
        </w:rPr>
        <w:t>know, the</w:t>
      </w:r>
      <w:r w:rsidRPr="00066122">
        <w:rPr>
          <w:rStyle w:val="CharAttribute11"/>
        </w:rPr>
        <w:t xml:space="preserve"> airfield monitors for strict compliance.  </w:t>
      </w:r>
    </w:p>
    <w:p w14:paraId="115AE6ED" w14:textId="630CC0E8" w:rsidR="00066122" w:rsidRPr="00066122" w:rsidRDefault="00066122" w:rsidP="000E6487">
      <w:pPr>
        <w:pStyle w:val="ParaAttribute7"/>
        <w:numPr>
          <w:ilvl w:val="0"/>
          <w:numId w:val="17"/>
        </w:numPr>
        <w:wordWrap/>
        <w:ind w:left="709" w:hanging="283"/>
        <w:rPr>
          <w:rStyle w:val="CharAttribute11"/>
        </w:rPr>
      </w:pPr>
      <w:r w:rsidRPr="00066122">
        <w:rPr>
          <w:rStyle w:val="CharAttribute11"/>
        </w:rPr>
        <w:t>To alleviate some of the Spitfire and Harvard noise production, we are talking to Aero Legends w</w:t>
      </w:r>
      <w:r w:rsidR="00560596">
        <w:rPr>
          <w:rStyle w:val="CharAttribute11"/>
        </w:rPr>
        <w:t>ith</w:t>
      </w:r>
      <w:r w:rsidRPr="00066122">
        <w:rPr>
          <w:rStyle w:val="CharAttribute11"/>
        </w:rPr>
        <w:t xml:space="preserve"> a different type of procedure (in instances when both aircraft depart in formation). </w:t>
      </w:r>
    </w:p>
    <w:p w14:paraId="7CB7EAA5" w14:textId="4A73C485" w:rsidR="00066122" w:rsidRPr="00066122" w:rsidRDefault="00066122" w:rsidP="000E6487">
      <w:pPr>
        <w:pStyle w:val="ParaAttribute7"/>
        <w:numPr>
          <w:ilvl w:val="0"/>
          <w:numId w:val="17"/>
        </w:numPr>
        <w:wordWrap/>
        <w:ind w:left="709" w:hanging="283"/>
        <w:rPr>
          <w:rStyle w:val="CharAttribute11"/>
        </w:rPr>
      </w:pPr>
      <w:r w:rsidRPr="00066122">
        <w:rPr>
          <w:rStyle w:val="CharAttribute11"/>
        </w:rPr>
        <w:t xml:space="preserve">The runway departure is based on wind direction. There is a significant flight safety risk should aircraft depart with the wind on their tail. Therefore, we </w:t>
      </w:r>
      <w:r w:rsidR="00560596" w:rsidRPr="00066122">
        <w:rPr>
          <w:rStyle w:val="CharAttribute11"/>
        </w:rPr>
        <w:t>cannot</w:t>
      </w:r>
      <w:r w:rsidRPr="00066122">
        <w:rPr>
          <w:rStyle w:val="CharAttribute11"/>
        </w:rPr>
        <w:t xml:space="preserve"> mandate any departure that does not adhere to operational and flight safety requirements. </w:t>
      </w:r>
    </w:p>
    <w:p w14:paraId="5AE210BE" w14:textId="6E778999" w:rsidR="00066122" w:rsidRPr="00066122" w:rsidRDefault="00066122" w:rsidP="000E6487">
      <w:pPr>
        <w:pStyle w:val="ParaAttribute7"/>
        <w:numPr>
          <w:ilvl w:val="0"/>
          <w:numId w:val="17"/>
        </w:numPr>
        <w:wordWrap/>
        <w:ind w:left="709" w:hanging="283"/>
        <w:rPr>
          <w:rStyle w:val="CharAttribute11"/>
        </w:rPr>
      </w:pPr>
      <w:r w:rsidRPr="00066122">
        <w:rPr>
          <w:rStyle w:val="CharAttribute11"/>
        </w:rPr>
        <w:t xml:space="preserve">The Harvard always operates at a reduced power setting (as a good neighbour) and no further reduction is operationally possible.  </w:t>
      </w:r>
    </w:p>
    <w:p w14:paraId="4E8B545C" w14:textId="2CDE3731" w:rsidR="00066122" w:rsidRPr="00066122" w:rsidRDefault="00066122" w:rsidP="000E6487">
      <w:pPr>
        <w:pStyle w:val="ParaAttribute7"/>
        <w:numPr>
          <w:ilvl w:val="0"/>
          <w:numId w:val="17"/>
        </w:numPr>
        <w:wordWrap/>
        <w:ind w:left="709" w:hanging="283"/>
        <w:rPr>
          <w:rStyle w:val="CharAttribute11"/>
        </w:rPr>
      </w:pPr>
      <w:r w:rsidRPr="00066122">
        <w:rPr>
          <w:rStyle w:val="CharAttribute11"/>
        </w:rPr>
        <w:t xml:space="preserve">Aerobatics performed over the village are illegal and they would also be in breach of airfield regulations. If identified this activity would not be tolerated.  </w:t>
      </w:r>
    </w:p>
    <w:p w14:paraId="2B6D8CDD" w14:textId="471F2257" w:rsidR="006E2214" w:rsidRPr="006E2214" w:rsidRDefault="00066122" w:rsidP="000E6487">
      <w:pPr>
        <w:pStyle w:val="ParaAttribute7"/>
        <w:wordWrap/>
        <w:ind w:left="142"/>
        <w:rPr>
          <w:rFonts w:ascii="Arial" w:eastAsia="Aptos" w:hAnsi="Arial" w:cs="Arial"/>
          <w:color w:val="000000"/>
        </w:rPr>
      </w:pPr>
      <w:r w:rsidRPr="00066122">
        <w:rPr>
          <w:rStyle w:val="CharAttribute11"/>
        </w:rPr>
        <w:t>The Airfield needs real time reporting in order to identify and deal with any non-compliant behaviours. If the observer contacts the airfield at (or close to) the time of the alleged infringement, we can execute a timely action. Historic anecdotal reports, lacking verifiable data, are very difficult to investigate. The Airfield has GPS data at its disposal and the village is clearly visible to the Ops staff when in their seating position.</w:t>
      </w:r>
      <w:r>
        <w:rPr>
          <w:rStyle w:val="CharAttribute11"/>
        </w:rPr>
        <w:t xml:space="preserve">  It was also suggested that the Parish have their own </w:t>
      </w:r>
      <w:r w:rsidR="00560596">
        <w:rPr>
          <w:rStyle w:val="CharAttribute11"/>
        </w:rPr>
        <w:t>WhatsApp</w:t>
      </w:r>
      <w:r w:rsidR="006E2214">
        <w:rPr>
          <w:rStyle w:val="CharAttribute11"/>
        </w:rPr>
        <w:t xml:space="preserve"> group which can be used to report issues and </w:t>
      </w:r>
      <w:hyperlink r:id="rId7" w:history="1">
        <w:r w:rsidR="006E2214" w:rsidRPr="006E2214">
          <w:rPr>
            <w:rFonts w:ascii="Arial" w:eastAsia="Aptos" w:hAnsi="Arial" w:cs="Arial"/>
            <w:color w:val="0000FF"/>
            <w:u w:val="single"/>
          </w:rPr>
          <w:t>flightradar24.com</w:t>
        </w:r>
      </w:hyperlink>
      <w:r w:rsidR="006E2214" w:rsidRPr="006E2214">
        <w:rPr>
          <w:rFonts w:ascii="Arial" w:eastAsia="Aptos" w:hAnsi="Arial" w:cs="Arial"/>
          <w:color w:val="000000"/>
        </w:rPr>
        <w:t xml:space="preserve"> tracks aircraft leaving the Airfield and flightpath taken. It will also give the registration number so could be used as a real time aid. </w:t>
      </w:r>
      <w:r w:rsidR="006E2214" w:rsidRPr="006E2214">
        <w:rPr>
          <w:rFonts w:ascii="Arial" w:eastAsia="Aptos" w:hAnsi="Arial" w:cs="Arial"/>
          <w:color w:val="000000"/>
        </w:rPr>
        <w:lastRenderedPageBreak/>
        <w:t>Members of the public have agreed that a working party should be formed</w:t>
      </w:r>
      <w:r w:rsidR="006E2214">
        <w:rPr>
          <w:rFonts w:ascii="Arial" w:eastAsia="Aptos" w:hAnsi="Arial" w:cs="Arial"/>
          <w:color w:val="000000"/>
        </w:rPr>
        <w:t xml:space="preserve"> and Cllr R Lower agreed to be the Parish Council’s representative on the said working party.</w:t>
      </w:r>
    </w:p>
    <w:p w14:paraId="6E26D7B3" w14:textId="77777777" w:rsidR="00F40E3B" w:rsidRDefault="002A7A79" w:rsidP="000E6487">
      <w:pPr>
        <w:pStyle w:val="ParaAttribute7"/>
        <w:wordWrap/>
        <w:ind w:left="142"/>
        <w:rPr>
          <w:rStyle w:val="CharAttribute11"/>
          <w:b/>
          <w:bCs/>
        </w:rPr>
      </w:pPr>
      <w:r w:rsidRPr="00066122">
        <w:rPr>
          <w:rStyle w:val="CharAttribute11"/>
          <w:b/>
          <w:bCs/>
        </w:rPr>
        <w:t>Fanners Field</w:t>
      </w:r>
      <w:r w:rsidR="00F40E3B">
        <w:rPr>
          <w:rStyle w:val="CharAttribute11"/>
          <w:b/>
          <w:bCs/>
        </w:rPr>
        <w:t xml:space="preserve"> – Cllr J Crocker reported the following:</w:t>
      </w:r>
    </w:p>
    <w:p w14:paraId="0E00ADA5" w14:textId="57AF5BE1" w:rsidR="002A7A79" w:rsidRPr="00C241F0" w:rsidRDefault="00C241F0" w:rsidP="000E6487">
      <w:pPr>
        <w:pStyle w:val="ParaAttribute7"/>
        <w:wordWrap/>
        <w:ind w:left="142"/>
        <w:rPr>
          <w:rStyle w:val="CharAttribute11"/>
        </w:rPr>
      </w:pPr>
      <w:r w:rsidRPr="00C241F0">
        <w:rPr>
          <w:rStyle w:val="CharAttribute11"/>
        </w:rPr>
        <w:t>Following publicity that Dorset CC were offering ongoing grants for tree and hedge planting / maintenance, Cllrs Lower and Crocker met with Anthony Brown, a professional hedge layer with a view to regenerating the hedge along the northern boundary of the field. This has been neglected for some time and has grown too tall to be cut by the contractor along most of its length.</w:t>
      </w:r>
      <w:r>
        <w:rPr>
          <w:rStyle w:val="CharAttribute11"/>
        </w:rPr>
        <w:t xml:space="preserve"> </w:t>
      </w:r>
      <w:r w:rsidRPr="00C241F0">
        <w:rPr>
          <w:rStyle w:val="CharAttribute11"/>
        </w:rPr>
        <w:t>The quotation for the work is due shortly and will be circulated on arrival at which point a decision can be made on a future course of action.</w:t>
      </w:r>
      <w:r w:rsidR="002A7A79" w:rsidRPr="00C241F0">
        <w:rPr>
          <w:rStyle w:val="CharAttribute11"/>
        </w:rPr>
        <w:tab/>
      </w:r>
      <w:r w:rsidR="002A7A79" w:rsidRPr="00C241F0">
        <w:rPr>
          <w:rStyle w:val="CharAttribute11"/>
        </w:rPr>
        <w:tab/>
      </w:r>
    </w:p>
    <w:p w14:paraId="0E08CEDA" w14:textId="77777777" w:rsidR="00C241F0" w:rsidRDefault="00C241F0" w:rsidP="000E6487">
      <w:pPr>
        <w:pStyle w:val="ParaAttribute7"/>
        <w:wordWrap/>
        <w:rPr>
          <w:rStyle w:val="CharAttribute11"/>
          <w:b/>
          <w:bCs/>
        </w:rPr>
      </w:pPr>
      <w:r>
        <w:rPr>
          <w:rStyle w:val="CharAttribute11"/>
          <w:b/>
          <w:bCs/>
        </w:rPr>
        <w:t xml:space="preserve">  </w:t>
      </w:r>
      <w:r w:rsidR="002A7A79" w:rsidRPr="00066122">
        <w:rPr>
          <w:rStyle w:val="CharAttribute11"/>
          <w:b/>
          <w:bCs/>
        </w:rPr>
        <w:t>Trees</w:t>
      </w:r>
      <w:r w:rsidR="002A7A79" w:rsidRPr="00066122">
        <w:rPr>
          <w:rStyle w:val="CharAttribute11"/>
          <w:b/>
          <w:bCs/>
        </w:rPr>
        <w:tab/>
      </w:r>
      <w:r>
        <w:rPr>
          <w:rStyle w:val="CharAttribute11"/>
          <w:b/>
          <w:bCs/>
        </w:rPr>
        <w:t>- Cllr J Crocker reported the following:</w:t>
      </w:r>
    </w:p>
    <w:p w14:paraId="4B125D58" w14:textId="526AEE36" w:rsidR="002A7A79" w:rsidRPr="00C241F0" w:rsidRDefault="00C241F0" w:rsidP="000E6487">
      <w:pPr>
        <w:pStyle w:val="ParaAttribute7"/>
        <w:wordWrap/>
        <w:ind w:left="142"/>
        <w:rPr>
          <w:rStyle w:val="CharAttribute11"/>
        </w:rPr>
      </w:pPr>
      <w:r>
        <w:rPr>
          <w:rStyle w:val="CharAttribute11"/>
        </w:rPr>
        <w:t xml:space="preserve">Will be working as </w:t>
      </w:r>
      <w:r w:rsidRPr="00C241F0">
        <w:rPr>
          <w:rStyle w:val="CharAttribute11"/>
        </w:rPr>
        <w:t xml:space="preserve">a </w:t>
      </w:r>
      <w:r>
        <w:rPr>
          <w:rStyle w:val="CharAttribute11"/>
        </w:rPr>
        <w:t xml:space="preserve">volunteer on a </w:t>
      </w:r>
      <w:r w:rsidRPr="00C241F0">
        <w:rPr>
          <w:rStyle w:val="CharAttribute11"/>
        </w:rPr>
        <w:t xml:space="preserve">scheme run by Dorset Council with the support and assistance of The Tree </w:t>
      </w:r>
      <w:r>
        <w:rPr>
          <w:rStyle w:val="CharAttribute11"/>
        </w:rPr>
        <w:t xml:space="preserve">  </w:t>
      </w:r>
      <w:r w:rsidRPr="00C241F0">
        <w:rPr>
          <w:rStyle w:val="CharAttribute11"/>
        </w:rPr>
        <w:t>Council and the Dorset National Landscape</w:t>
      </w:r>
      <w:r>
        <w:rPr>
          <w:rStyle w:val="CharAttribute11"/>
        </w:rPr>
        <w:t xml:space="preserve"> as the Tree Officer for the Parish.  This will ensure that the Parish Council has </w:t>
      </w:r>
      <w:r w:rsidRPr="00C241F0">
        <w:rPr>
          <w:rStyle w:val="CharAttribute11"/>
        </w:rPr>
        <w:t>access to the latest council legislation, policies and procedures regarding trees and hedges for dealing with planning applications.</w:t>
      </w:r>
      <w:r w:rsidR="002A7A79" w:rsidRPr="00C241F0">
        <w:rPr>
          <w:rStyle w:val="CharAttribute11"/>
        </w:rPr>
        <w:tab/>
      </w:r>
      <w:r w:rsidR="002A7A79" w:rsidRPr="00C241F0">
        <w:rPr>
          <w:rStyle w:val="CharAttribute11"/>
        </w:rPr>
        <w:tab/>
      </w:r>
      <w:r w:rsidR="002A7A79" w:rsidRPr="00C241F0">
        <w:rPr>
          <w:rStyle w:val="CharAttribute11"/>
        </w:rPr>
        <w:tab/>
      </w:r>
    </w:p>
    <w:p w14:paraId="016EB7BD" w14:textId="77777777" w:rsidR="00C241F0" w:rsidRDefault="00C241F0" w:rsidP="000E6487">
      <w:pPr>
        <w:pStyle w:val="ParaAttribute7"/>
        <w:wordWrap/>
        <w:rPr>
          <w:rStyle w:val="CharAttribute11"/>
          <w:b/>
          <w:bCs/>
        </w:rPr>
      </w:pPr>
      <w:r>
        <w:rPr>
          <w:rStyle w:val="CharAttribute11"/>
          <w:b/>
          <w:bCs/>
        </w:rPr>
        <w:t xml:space="preserve">   </w:t>
      </w:r>
      <w:r w:rsidR="002A7A79" w:rsidRPr="00066122">
        <w:rPr>
          <w:rStyle w:val="CharAttribute11"/>
          <w:b/>
          <w:bCs/>
        </w:rPr>
        <w:t>DAPTC</w:t>
      </w:r>
      <w:r>
        <w:rPr>
          <w:rStyle w:val="CharAttribute11"/>
          <w:b/>
          <w:bCs/>
        </w:rPr>
        <w:t xml:space="preserve"> – the Clerk circulates information from DAPTC that is relevant to the Parish Council</w:t>
      </w:r>
    </w:p>
    <w:p w14:paraId="5C9C710F" w14:textId="391F73E1" w:rsidR="00C241F0" w:rsidRPr="00C241F0" w:rsidRDefault="002A7A79" w:rsidP="000E6487">
      <w:pPr>
        <w:pStyle w:val="ParaAttribute7"/>
        <w:wordWrap/>
        <w:ind w:left="142"/>
        <w:rPr>
          <w:rStyle w:val="CharAttribute11"/>
        </w:rPr>
      </w:pPr>
      <w:r w:rsidRPr="00066122">
        <w:rPr>
          <w:rStyle w:val="CharAttribute11"/>
          <w:b/>
          <w:bCs/>
        </w:rPr>
        <w:t>Village Furnitur</w:t>
      </w:r>
      <w:r w:rsidR="00C241F0">
        <w:rPr>
          <w:rStyle w:val="CharAttribute11"/>
          <w:b/>
          <w:bCs/>
        </w:rPr>
        <w:t xml:space="preserve">e – Cllr T Clements, </w:t>
      </w:r>
      <w:r w:rsidR="00C241F0">
        <w:rPr>
          <w:rStyle w:val="CharAttribute11"/>
        </w:rPr>
        <w:t>asked Cllr J Crocker to ask the contractor who is doing the wood treatment at the play area to also treat the bus shelter.</w:t>
      </w:r>
    </w:p>
    <w:p w14:paraId="224F505E" w14:textId="77777777" w:rsidR="00C241F0" w:rsidRDefault="00C241F0" w:rsidP="000E6487">
      <w:pPr>
        <w:pStyle w:val="ParaAttribute7"/>
        <w:wordWrap/>
        <w:rPr>
          <w:rStyle w:val="CharAttribute11"/>
          <w:b/>
          <w:bCs/>
        </w:rPr>
      </w:pPr>
      <w:r>
        <w:rPr>
          <w:rStyle w:val="CharAttribute11"/>
          <w:b/>
          <w:bCs/>
        </w:rPr>
        <w:t xml:space="preserve">   </w:t>
      </w:r>
      <w:r w:rsidR="002A7A79" w:rsidRPr="00066122">
        <w:rPr>
          <w:rStyle w:val="CharAttribute11"/>
          <w:b/>
          <w:bCs/>
        </w:rPr>
        <w:t>Dark Skys</w:t>
      </w:r>
      <w:r>
        <w:rPr>
          <w:rStyle w:val="CharAttribute11"/>
          <w:b/>
          <w:bCs/>
        </w:rPr>
        <w:t xml:space="preserve"> – Cllr J Crocker reported the following:</w:t>
      </w:r>
    </w:p>
    <w:p w14:paraId="13F511BD" w14:textId="0D305BF3" w:rsidR="002A7A79" w:rsidRPr="00C241F0" w:rsidRDefault="00C241F0" w:rsidP="000E6487">
      <w:pPr>
        <w:pStyle w:val="ParaAttribute7"/>
        <w:wordWrap/>
        <w:ind w:left="142"/>
        <w:rPr>
          <w:rStyle w:val="CharAttribute11"/>
        </w:rPr>
      </w:pPr>
      <w:r w:rsidRPr="00C241F0">
        <w:rPr>
          <w:rStyle w:val="CharAttribute11"/>
        </w:rPr>
        <w:t xml:space="preserve">There's been a disappointingly slow response to our application for Dark Sky Friendly status, however the village </w:t>
      </w:r>
      <w:r>
        <w:rPr>
          <w:rStyle w:val="CharAttribute11"/>
        </w:rPr>
        <w:t xml:space="preserve">  </w:t>
      </w:r>
      <w:r w:rsidR="000E6487">
        <w:rPr>
          <w:rStyle w:val="CharAttribute11"/>
        </w:rPr>
        <w:t xml:space="preserve"> </w:t>
      </w:r>
      <w:r w:rsidRPr="00C241F0">
        <w:rPr>
          <w:rStyle w:val="CharAttribute11"/>
        </w:rPr>
        <w:t>lighting inspection will now take place during the late evening of May 21</w:t>
      </w:r>
      <w:r w:rsidRPr="00C241F0">
        <w:rPr>
          <w:rStyle w:val="CharAttribute11"/>
          <w:vertAlign w:val="superscript"/>
        </w:rPr>
        <w:t>st</w:t>
      </w:r>
      <w:r w:rsidR="00560596">
        <w:rPr>
          <w:rStyle w:val="CharAttribute11"/>
        </w:rPr>
        <w:t>, 2024</w:t>
      </w:r>
      <w:r>
        <w:rPr>
          <w:rStyle w:val="CharAttribute11"/>
        </w:rPr>
        <w:t xml:space="preserve">. </w:t>
      </w:r>
      <w:r w:rsidRPr="00C241F0">
        <w:rPr>
          <w:rStyle w:val="CharAttribute11"/>
        </w:rPr>
        <w:t>In addition, a request for a star gazing event last month was turned down due to the later sunsets and we were recommended to apply again in the Autumn.</w:t>
      </w:r>
    </w:p>
    <w:p w14:paraId="3BB647F7" w14:textId="77777777" w:rsidR="002A7A79" w:rsidRPr="00066122" w:rsidRDefault="002A7A79" w:rsidP="000E6487">
      <w:pPr>
        <w:pStyle w:val="ParaAttribute7"/>
        <w:wordWrap/>
        <w:rPr>
          <w:rStyle w:val="CharAttribute11"/>
          <w:b/>
          <w:bCs/>
        </w:rPr>
      </w:pPr>
    </w:p>
    <w:p w14:paraId="73945836" w14:textId="422C1043" w:rsidR="002A7A79" w:rsidRDefault="002A7A79" w:rsidP="000E6487">
      <w:pPr>
        <w:pStyle w:val="ParaAttribute7"/>
        <w:wordWrap/>
        <w:rPr>
          <w:rStyle w:val="CharAttribute11"/>
          <w:b/>
          <w:bCs/>
        </w:rPr>
      </w:pPr>
      <w:r w:rsidRPr="00C241F0">
        <w:rPr>
          <w:rStyle w:val="CharAttribute11"/>
          <w:b/>
          <w:bCs/>
        </w:rPr>
        <w:t>4.  Any matters arising</w:t>
      </w:r>
      <w:r w:rsidR="00C241F0">
        <w:rPr>
          <w:rStyle w:val="CharAttribute11"/>
          <w:b/>
          <w:bCs/>
        </w:rPr>
        <w:t xml:space="preserve"> – nothing to add</w:t>
      </w:r>
    </w:p>
    <w:p w14:paraId="58F17F24" w14:textId="77777777" w:rsidR="000E6487" w:rsidRPr="00C241F0" w:rsidRDefault="000E6487" w:rsidP="002A7A79">
      <w:pPr>
        <w:pStyle w:val="ParaAttribute7"/>
        <w:wordWrap/>
        <w:ind w:hanging="153"/>
        <w:rPr>
          <w:rStyle w:val="CharAttribute11"/>
          <w:b/>
          <w:bCs/>
        </w:rPr>
      </w:pPr>
    </w:p>
    <w:p w14:paraId="7D91758D" w14:textId="5ED34936" w:rsidR="002A7A79" w:rsidRDefault="000E6487" w:rsidP="000E6487">
      <w:pPr>
        <w:pStyle w:val="ParaAttribute7"/>
        <w:wordWrap/>
        <w:jc w:val="center"/>
        <w:rPr>
          <w:rStyle w:val="CharAttribute11"/>
          <w:b/>
          <w:bCs/>
          <w:u w:val="single"/>
        </w:rPr>
      </w:pPr>
      <w:r>
        <w:rPr>
          <w:rStyle w:val="CharAttribute11"/>
          <w:b/>
          <w:bCs/>
          <w:u w:val="single"/>
        </w:rPr>
        <w:t xml:space="preserve">At this point the Clerk opened the AGM </w:t>
      </w:r>
    </w:p>
    <w:p w14:paraId="764BEC89" w14:textId="77777777" w:rsidR="000E6487" w:rsidRPr="000E6487" w:rsidRDefault="000E6487" w:rsidP="000E6487">
      <w:pPr>
        <w:pStyle w:val="ParaAttribute7"/>
        <w:wordWrap/>
        <w:jc w:val="center"/>
        <w:rPr>
          <w:rStyle w:val="CharAttribute11"/>
          <w:b/>
          <w:bCs/>
          <w:u w:val="single"/>
        </w:rPr>
      </w:pPr>
    </w:p>
    <w:p w14:paraId="62F2B4B0" w14:textId="6F5A2635" w:rsidR="000E6487" w:rsidRPr="000E6487" w:rsidRDefault="000E6487" w:rsidP="000E6487">
      <w:pPr>
        <w:pStyle w:val="ParaAttribute7"/>
        <w:wordWrap/>
        <w:rPr>
          <w:rStyle w:val="CharAttribute11"/>
          <w:b/>
          <w:bCs/>
        </w:rPr>
      </w:pPr>
      <w:r w:rsidRPr="000E6487">
        <w:rPr>
          <w:rStyle w:val="CharAttribute11"/>
          <w:b/>
          <w:bCs/>
        </w:rPr>
        <w:t xml:space="preserve">24/1.    Election of Chairman and signing of Declaration of Office </w:t>
      </w:r>
    </w:p>
    <w:p w14:paraId="140AA8DE" w14:textId="140C6A08" w:rsidR="000E6487" w:rsidRPr="000E6487" w:rsidRDefault="000E6487" w:rsidP="000E6487">
      <w:pPr>
        <w:pStyle w:val="ParaAttribute7"/>
        <w:wordWrap/>
        <w:rPr>
          <w:rStyle w:val="CharAttribute11"/>
        </w:rPr>
      </w:pPr>
      <w:r w:rsidRPr="000E6487">
        <w:rPr>
          <w:rStyle w:val="CharAttribute11"/>
        </w:rPr>
        <w:t>Cllr</w:t>
      </w:r>
      <w:r w:rsidR="00CC0698">
        <w:rPr>
          <w:rStyle w:val="CharAttribute11"/>
        </w:rPr>
        <w:t xml:space="preserve"> J Lower</w:t>
      </w:r>
      <w:r w:rsidRPr="000E6487">
        <w:rPr>
          <w:rStyle w:val="CharAttribute11"/>
        </w:rPr>
        <w:t xml:space="preserve"> proposed Cllr Clements for Chairman 202</w:t>
      </w:r>
      <w:r w:rsidR="00CC0698">
        <w:rPr>
          <w:rStyle w:val="CharAttribute11"/>
        </w:rPr>
        <w:t>4</w:t>
      </w:r>
      <w:r w:rsidRPr="000E6487">
        <w:rPr>
          <w:rStyle w:val="CharAttribute11"/>
        </w:rPr>
        <w:t>-202</w:t>
      </w:r>
      <w:r w:rsidR="00CC0698">
        <w:rPr>
          <w:rStyle w:val="CharAttribute11"/>
        </w:rPr>
        <w:t>5</w:t>
      </w:r>
      <w:r w:rsidRPr="000E6487">
        <w:rPr>
          <w:rStyle w:val="CharAttribute11"/>
        </w:rPr>
        <w:t xml:space="preserve"> this was seconded by Cllr </w:t>
      </w:r>
      <w:r w:rsidR="00CC0698">
        <w:rPr>
          <w:rStyle w:val="CharAttribute11"/>
        </w:rPr>
        <w:t>J Crocker</w:t>
      </w:r>
      <w:r w:rsidRPr="000E6487">
        <w:rPr>
          <w:rStyle w:val="CharAttribute11"/>
        </w:rPr>
        <w:t xml:space="preserve"> all members were in favour.</w:t>
      </w:r>
    </w:p>
    <w:p w14:paraId="77FD19D2" w14:textId="585DF8D4" w:rsidR="000E6487" w:rsidRPr="000E6487" w:rsidRDefault="000E6487" w:rsidP="00CC0698">
      <w:pPr>
        <w:pStyle w:val="ParaAttribute7"/>
        <w:wordWrap/>
        <w:ind w:left="720"/>
        <w:rPr>
          <w:rStyle w:val="CharAttribute11"/>
        </w:rPr>
      </w:pPr>
      <w:r w:rsidRPr="00CC0698">
        <w:rPr>
          <w:rStyle w:val="CharAttribute11"/>
          <w:b/>
          <w:bCs/>
        </w:rPr>
        <w:t>RESOLVED</w:t>
      </w:r>
      <w:r w:rsidRPr="000E6487">
        <w:rPr>
          <w:rStyle w:val="CharAttribute11"/>
        </w:rPr>
        <w:t>: for Cllr Clements for Chairman for Compton Abbas Parish Council for 202</w:t>
      </w:r>
      <w:r w:rsidR="00CC0698">
        <w:rPr>
          <w:rStyle w:val="CharAttribute11"/>
        </w:rPr>
        <w:t>4</w:t>
      </w:r>
      <w:r w:rsidRPr="000E6487">
        <w:rPr>
          <w:rStyle w:val="CharAttribute11"/>
        </w:rPr>
        <w:t>-2</w:t>
      </w:r>
      <w:r w:rsidR="00CC0698">
        <w:rPr>
          <w:rStyle w:val="CharAttribute11"/>
        </w:rPr>
        <w:t xml:space="preserve">5 </w:t>
      </w:r>
      <w:r w:rsidRPr="000E6487">
        <w:rPr>
          <w:rStyle w:val="CharAttribute11"/>
        </w:rPr>
        <w:t>(2</w:t>
      </w:r>
      <w:r w:rsidR="00CC0698">
        <w:rPr>
          <w:rStyle w:val="CharAttribute11"/>
        </w:rPr>
        <w:t>4</w:t>
      </w:r>
      <w:r w:rsidRPr="000E6487">
        <w:rPr>
          <w:rStyle w:val="CharAttribute11"/>
        </w:rPr>
        <w:t>/1, no budgetary provision required)</w:t>
      </w:r>
    </w:p>
    <w:p w14:paraId="43D490F0" w14:textId="77777777" w:rsidR="000E6487" w:rsidRPr="000E6487" w:rsidRDefault="000E6487" w:rsidP="000E6487">
      <w:pPr>
        <w:pStyle w:val="ParaAttribute7"/>
        <w:wordWrap/>
        <w:rPr>
          <w:rStyle w:val="CharAttribute11"/>
        </w:rPr>
      </w:pPr>
    </w:p>
    <w:p w14:paraId="027AB86A" w14:textId="73B8F5C5" w:rsidR="00CC0698" w:rsidRDefault="000E6487" w:rsidP="000E6487">
      <w:pPr>
        <w:pStyle w:val="ParaAttribute7"/>
        <w:wordWrap/>
        <w:rPr>
          <w:rStyle w:val="CharAttribute11"/>
          <w:b/>
          <w:bCs/>
        </w:rPr>
      </w:pPr>
      <w:r w:rsidRPr="00CC0698">
        <w:rPr>
          <w:rStyle w:val="CharAttribute11"/>
          <w:b/>
          <w:bCs/>
        </w:rPr>
        <w:t>2</w:t>
      </w:r>
      <w:r w:rsidR="00CC0698">
        <w:rPr>
          <w:rStyle w:val="CharAttribute11"/>
          <w:b/>
          <w:bCs/>
        </w:rPr>
        <w:t>4</w:t>
      </w:r>
      <w:r w:rsidRPr="00CC0698">
        <w:rPr>
          <w:rStyle w:val="CharAttribute11"/>
          <w:b/>
          <w:bCs/>
        </w:rPr>
        <w:t>/2.    To receive and accept apologies of absence.</w:t>
      </w:r>
    </w:p>
    <w:p w14:paraId="5BD991A5" w14:textId="39017421" w:rsidR="000E6487" w:rsidRPr="00CC0698" w:rsidRDefault="000E6487" w:rsidP="000E6487">
      <w:pPr>
        <w:pStyle w:val="ParaAttribute7"/>
        <w:wordWrap/>
        <w:rPr>
          <w:rStyle w:val="CharAttribute11"/>
          <w:b/>
          <w:bCs/>
        </w:rPr>
      </w:pPr>
      <w:r w:rsidRPr="000E6487">
        <w:rPr>
          <w:rStyle w:val="CharAttribute11"/>
        </w:rPr>
        <w:t>DCC J Somper</w:t>
      </w:r>
    </w:p>
    <w:p w14:paraId="44B54247" w14:textId="77777777" w:rsidR="000E6487" w:rsidRPr="000E6487" w:rsidRDefault="000E6487" w:rsidP="000E6487">
      <w:pPr>
        <w:pStyle w:val="ParaAttribute7"/>
        <w:wordWrap/>
        <w:rPr>
          <w:rStyle w:val="CharAttribute11"/>
        </w:rPr>
      </w:pPr>
    </w:p>
    <w:p w14:paraId="78BC87BD" w14:textId="79357632" w:rsidR="000E6487" w:rsidRPr="00CC0698" w:rsidRDefault="000E6487" w:rsidP="000E6487">
      <w:pPr>
        <w:pStyle w:val="ParaAttribute7"/>
        <w:wordWrap/>
        <w:rPr>
          <w:rStyle w:val="CharAttribute11"/>
          <w:b/>
          <w:bCs/>
        </w:rPr>
      </w:pPr>
      <w:r w:rsidRPr="00CC0698">
        <w:rPr>
          <w:rStyle w:val="CharAttribute11"/>
          <w:b/>
          <w:bCs/>
        </w:rPr>
        <w:t>2</w:t>
      </w:r>
      <w:r w:rsidR="00CC0698">
        <w:rPr>
          <w:rStyle w:val="CharAttribute11"/>
          <w:b/>
          <w:bCs/>
        </w:rPr>
        <w:t>4</w:t>
      </w:r>
      <w:r w:rsidRPr="00CC0698">
        <w:rPr>
          <w:rStyle w:val="CharAttribute11"/>
          <w:b/>
          <w:bCs/>
        </w:rPr>
        <w:t>/3.    Election of Vice Chairman.</w:t>
      </w:r>
    </w:p>
    <w:p w14:paraId="73B057B7" w14:textId="3597F64F" w:rsidR="000E6487" w:rsidRPr="000E6487" w:rsidRDefault="000E6487" w:rsidP="000E6487">
      <w:pPr>
        <w:pStyle w:val="ParaAttribute7"/>
        <w:wordWrap/>
        <w:rPr>
          <w:rStyle w:val="CharAttribute11"/>
        </w:rPr>
      </w:pPr>
      <w:r w:rsidRPr="000E6487">
        <w:rPr>
          <w:rStyle w:val="CharAttribute11"/>
        </w:rPr>
        <w:t xml:space="preserve">Cllr </w:t>
      </w:r>
      <w:r w:rsidR="00CC0698">
        <w:rPr>
          <w:rStyle w:val="CharAttribute11"/>
        </w:rPr>
        <w:t xml:space="preserve">T Clements </w:t>
      </w:r>
      <w:r w:rsidRPr="000E6487">
        <w:rPr>
          <w:rStyle w:val="CharAttribute11"/>
        </w:rPr>
        <w:t>proposed Cllr</w:t>
      </w:r>
      <w:r w:rsidR="00CC0698">
        <w:rPr>
          <w:rStyle w:val="CharAttribute11"/>
        </w:rPr>
        <w:t xml:space="preserve"> R </w:t>
      </w:r>
      <w:r w:rsidRPr="000E6487">
        <w:rPr>
          <w:rStyle w:val="CharAttribute11"/>
        </w:rPr>
        <w:t xml:space="preserve">Lower for vice-chairman, this was seconded by Cllr </w:t>
      </w:r>
      <w:r w:rsidR="00CC0698">
        <w:rPr>
          <w:rStyle w:val="CharAttribute11"/>
        </w:rPr>
        <w:t>Z Ellison-Wright</w:t>
      </w:r>
      <w:r w:rsidRPr="000E6487">
        <w:rPr>
          <w:rStyle w:val="CharAttribute11"/>
        </w:rPr>
        <w:t xml:space="preserve"> all members were in favour.</w:t>
      </w:r>
    </w:p>
    <w:p w14:paraId="4F2203A3" w14:textId="08174F0D" w:rsidR="000E6487" w:rsidRPr="000E6487" w:rsidRDefault="000E6487" w:rsidP="00CC0698">
      <w:pPr>
        <w:pStyle w:val="ParaAttribute7"/>
        <w:wordWrap/>
        <w:ind w:left="720"/>
        <w:rPr>
          <w:rStyle w:val="CharAttribute11"/>
        </w:rPr>
      </w:pPr>
      <w:r w:rsidRPr="00CC0698">
        <w:rPr>
          <w:rStyle w:val="CharAttribute11"/>
          <w:b/>
          <w:bCs/>
        </w:rPr>
        <w:t>RESOLVED:</w:t>
      </w:r>
      <w:r w:rsidRPr="000E6487">
        <w:rPr>
          <w:rStyle w:val="CharAttribute11"/>
        </w:rPr>
        <w:t xml:space="preserve"> for Cllr Lower for Vice-Chairman for Compton Abbas Parish Council 202</w:t>
      </w:r>
      <w:r w:rsidR="00CC0698">
        <w:rPr>
          <w:rStyle w:val="CharAttribute11"/>
        </w:rPr>
        <w:t>4</w:t>
      </w:r>
      <w:r w:rsidRPr="000E6487">
        <w:rPr>
          <w:rStyle w:val="CharAttribute11"/>
        </w:rPr>
        <w:t>-2</w:t>
      </w:r>
      <w:r w:rsidR="00CC0698">
        <w:rPr>
          <w:rStyle w:val="CharAttribute11"/>
        </w:rPr>
        <w:t>5</w:t>
      </w:r>
      <w:r w:rsidRPr="000E6487">
        <w:rPr>
          <w:rStyle w:val="CharAttribute11"/>
        </w:rPr>
        <w:t xml:space="preserve"> (2</w:t>
      </w:r>
      <w:r w:rsidR="00CC0698">
        <w:rPr>
          <w:rStyle w:val="CharAttribute11"/>
        </w:rPr>
        <w:t>4</w:t>
      </w:r>
      <w:r w:rsidRPr="000E6487">
        <w:rPr>
          <w:rStyle w:val="CharAttribute11"/>
        </w:rPr>
        <w:t>/3, no budgetary provision required)</w:t>
      </w:r>
    </w:p>
    <w:p w14:paraId="66F25D4D" w14:textId="77777777" w:rsidR="000E6487" w:rsidRPr="000E6487" w:rsidRDefault="000E6487" w:rsidP="000E6487">
      <w:pPr>
        <w:pStyle w:val="ParaAttribute7"/>
        <w:wordWrap/>
        <w:rPr>
          <w:rStyle w:val="CharAttribute11"/>
        </w:rPr>
      </w:pPr>
    </w:p>
    <w:p w14:paraId="7AF2520C" w14:textId="280DC2B2" w:rsidR="000E6487" w:rsidRDefault="000E6487" w:rsidP="000E6487">
      <w:pPr>
        <w:pStyle w:val="ParaAttribute7"/>
        <w:wordWrap/>
        <w:rPr>
          <w:rStyle w:val="CharAttribute11"/>
          <w:b/>
          <w:bCs/>
        </w:rPr>
      </w:pPr>
      <w:r w:rsidRPr="00CC0698">
        <w:rPr>
          <w:rStyle w:val="CharAttribute11"/>
          <w:b/>
          <w:bCs/>
        </w:rPr>
        <w:t>2</w:t>
      </w:r>
      <w:r w:rsidR="00CC0698" w:rsidRPr="00CC0698">
        <w:rPr>
          <w:rStyle w:val="CharAttribute11"/>
          <w:b/>
          <w:bCs/>
        </w:rPr>
        <w:t>4</w:t>
      </w:r>
      <w:r w:rsidRPr="00CC0698">
        <w:rPr>
          <w:rStyle w:val="CharAttribute11"/>
          <w:b/>
          <w:bCs/>
        </w:rPr>
        <w:t xml:space="preserve">/4.    Parish Council legal documents. </w:t>
      </w:r>
    </w:p>
    <w:p w14:paraId="38626F12" w14:textId="2D2E51AC" w:rsidR="00CC0698" w:rsidRPr="001F3868" w:rsidRDefault="001F3868" w:rsidP="000E6487">
      <w:pPr>
        <w:pStyle w:val="ParaAttribute7"/>
        <w:wordWrap/>
        <w:rPr>
          <w:rStyle w:val="CharAttribute11"/>
        </w:rPr>
      </w:pPr>
      <w:r w:rsidRPr="001F3868">
        <w:rPr>
          <w:rStyle w:val="CharAttribute11"/>
        </w:rPr>
        <w:t>To confirm that having met the conditions of eligibility as defined in the Localism Act 2011 and SI 965 The Parish Councils (General Power of Competence) (Prescribed Conditions) Order 2012 will be agreed.</w:t>
      </w:r>
      <w:r>
        <w:rPr>
          <w:rStyle w:val="CharAttribute11"/>
        </w:rPr>
        <w:t xml:space="preserve">  It was confirmed that the Clerk holds the </w:t>
      </w:r>
      <w:r w:rsidR="00560596">
        <w:rPr>
          <w:rStyle w:val="CharAttribute11"/>
        </w:rPr>
        <w:t>Cilca</w:t>
      </w:r>
      <w:r>
        <w:rPr>
          <w:rStyle w:val="CharAttribute11"/>
        </w:rPr>
        <w:t xml:space="preserve"> qualification and that all of the Parish Councillors are elected members.  </w:t>
      </w:r>
    </w:p>
    <w:p w14:paraId="3EF2DFEC" w14:textId="7BBAAACD" w:rsidR="000E6487" w:rsidRDefault="000E6487" w:rsidP="000E6487">
      <w:pPr>
        <w:pStyle w:val="ParaAttribute7"/>
        <w:wordWrap/>
        <w:rPr>
          <w:rStyle w:val="CharAttribute11"/>
        </w:rPr>
      </w:pPr>
      <w:r w:rsidRPr="000E6487">
        <w:rPr>
          <w:rStyle w:val="CharAttribute11"/>
        </w:rPr>
        <w:t>To confirm there have been no changes to the adopted policies and procedures for 202</w:t>
      </w:r>
      <w:r w:rsidR="001F3868">
        <w:rPr>
          <w:rStyle w:val="CharAttribute11"/>
        </w:rPr>
        <w:t>3</w:t>
      </w:r>
      <w:r w:rsidRPr="000E6487">
        <w:rPr>
          <w:rStyle w:val="CharAttribute11"/>
        </w:rPr>
        <w:t>.This was agreed.</w:t>
      </w:r>
    </w:p>
    <w:p w14:paraId="42CEAC25" w14:textId="7BB92FD6" w:rsidR="001F3868" w:rsidRPr="000E6487" w:rsidRDefault="001F3868" w:rsidP="000E6487">
      <w:pPr>
        <w:pStyle w:val="ParaAttribute7"/>
        <w:wordWrap/>
        <w:rPr>
          <w:rStyle w:val="CharAttribute11"/>
        </w:rPr>
      </w:pPr>
      <w:r>
        <w:rPr>
          <w:rStyle w:val="CharAttribute11"/>
        </w:rPr>
        <w:tab/>
      </w:r>
      <w:r w:rsidRPr="0052309E">
        <w:rPr>
          <w:rStyle w:val="CharAttribute11"/>
          <w:b/>
          <w:bCs/>
        </w:rPr>
        <w:t>RESOLVED</w:t>
      </w:r>
      <w:r>
        <w:rPr>
          <w:rStyle w:val="CharAttribute11"/>
        </w:rPr>
        <w:t>: That Compton Abbas Parish Council have met the conditions of eligibility</w:t>
      </w:r>
      <w:r w:rsidR="0052309E">
        <w:rPr>
          <w:rStyle w:val="CharAttribute11"/>
        </w:rPr>
        <w:t xml:space="preserve"> for the General Power of Competence. (24/4 – no budgetary requirements)</w:t>
      </w:r>
      <w:r>
        <w:rPr>
          <w:rStyle w:val="CharAttribute11"/>
        </w:rPr>
        <w:t xml:space="preserve"> </w:t>
      </w:r>
    </w:p>
    <w:p w14:paraId="06853050" w14:textId="77777777" w:rsidR="000E6487" w:rsidRPr="000E6487" w:rsidRDefault="000E6487" w:rsidP="000E6487">
      <w:pPr>
        <w:pStyle w:val="ParaAttribute7"/>
        <w:wordWrap/>
        <w:rPr>
          <w:rStyle w:val="CharAttribute11"/>
        </w:rPr>
      </w:pPr>
    </w:p>
    <w:p w14:paraId="3E9B1CCB" w14:textId="02EDF788" w:rsidR="000E6487" w:rsidRPr="00CC0698" w:rsidRDefault="000E6487" w:rsidP="000E6487">
      <w:pPr>
        <w:pStyle w:val="ParaAttribute7"/>
        <w:wordWrap/>
        <w:rPr>
          <w:rStyle w:val="CharAttribute11"/>
          <w:b/>
          <w:bCs/>
        </w:rPr>
      </w:pPr>
      <w:r w:rsidRPr="00CC0698">
        <w:rPr>
          <w:rStyle w:val="CharAttribute11"/>
          <w:b/>
          <w:bCs/>
        </w:rPr>
        <w:t>2</w:t>
      </w:r>
      <w:r w:rsidR="00CC0698">
        <w:rPr>
          <w:rStyle w:val="CharAttribute11"/>
          <w:b/>
          <w:bCs/>
        </w:rPr>
        <w:t>4</w:t>
      </w:r>
      <w:r w:rsidRPr="00CC0698">
        <w:rPr>
          <w:rStyle w:val="CharAttribute11"/>
          <w:b/>
          <w:bCs/>
        </w:rPr>
        <w:t xml:space="preserve">/5.  To approve the minutes of the AGM </w:t>
      </w:r>
      <w:r w:rsidR="00C95EBE">
        <w:rPr>
          <w:rStyle w:val="CharAttribute11"/>
          <w:b/>
          <w:bCs/>
        </w:rPr>
        <w:t>17</w:t>
      </w:r>
      <w:r w:rsidR="00C95EBE" w:rsidRPr="00C95EBE">
        <w:rPr>
          <w:rStyle w:val="CharAttribute11"/>
          <w:b/>
          <w:bCs/>
          <w:vertAlign w:val="superscript"/>
        </w:rPr>
        <w:t>th</w:t>
      </w:r>
      <w:r w:rsidR="00C95EBE">
        <w:rPr>
          <w:rStyle w:val="CharAttribute11"/>
          <w:b/>
          <w:bCs/>
        </w:rPr>
        <w:t xml:space="preserve"> May 2024</w:t>
      </w:r>
    </w:p>
    <w:p w14:paraId="5FAC6645" w14:textId="6BA6159A" w:rsidR="000E6487" w:rsidRPr="000E6487" w:rsidRDefault="000E6487" w:rsidP="000E6487">
      <w:pPr>
        <w:pStyle w:val="ParaAttribute7"/>
        <w:wordWrap/>
        <w:rPr>
          <w:rStyle w:val="CharAttribute11"/>
        </w:rPr>
      </w:pPr>
      <w:r w:rsidRPr="000E6487">
        <w:rPr>
          <w:rStyle w:val="CharAttribute11"/>
        </w:rPr>
        <w:t xml:space="preserve">The minutes were proposed by Cllr </w:t>
      </w:r>
      <w:r w:rsidR="00E62407">
        <w:rPr>
          <w:rStyle w:val="CharAttribute11"/>
        </w:rPr>
        <w:t>R Lower</w:t>
      </w:r>
      <w:r w:rsidRPr="000E6487">
        <w:rPr>
          <w:rStyle w:val="CharAttribute11"/>
        </w:rPr>
        <w:t xml:space="preserve"> and seconded by Cllr </w:t>
      </w:r>
      <w:r w:rsidR="00E62407">
        <w:rPr>
          <w:rStyle w:val="CharAttribute11"/>
        </w:rPr>
        <w:t>T Clements.</w:t>
      </w:r>
      <w:r w:rsidRPr="000E6487">
        <w:rPr>
          <w:rStyle w:val="CharAttribute11"/>
        </w:rPr>
        <w:t xml:space="preserve"> They were duly signed by the Chairman.</w:t>
      </w:r>
    </w:p>
    <w:p w14:paraId="73DC4CB0" w14:textId="1D0DC702" w:rsidR="000E6487" w:rsidRPr="000E6487" w:rsidRDefault="000E6487" w:rsidP="00E62407">
      <w:pPr>
        <w:pStyle w:val="ParaAttribute7"/>
        <w:wordWrap/>
        <w:ind w:left="709"/>
        <w:rPr>
          <w:rStyle w:val="CharAttribute11"/>
        </w:rPr>
      </w:pPr>
      <w:r w:rsidRPr="00E62407">
        <w:rPr>
          <w:rStyle w:val="CharAttribute11"/>
          <w:b/>
          <w:bCs/>
        </w:rPr>
        <w:t>RESOLVED</w:t>
      </w:r>
      <w:r w:rsidRPr="000E6487">
        <w:rPr>
          <w:rStyle w:val="CharAttribute11"/>
        </w:rPr>
        <w:t>: that the minutes were approved and signed by the Chairman (2</w:t>
      </w:r>
      <w:r w:rsidR="00E62407">
        <w:rPr>
          <w:rStyle w:val="CharAttribute11"/>
        </w:rPr>
        <w:t>4</w:t>
      </w:r>
      <w:r w:rsidRPr="000E6487">
        <w:rPr>
          <w:rStyle w:val="CharAttribute11"/>
        </w:rPr>
        <w:t>/5 – no budgetary allocations required)</w:t>
      </w:r>
    </w:p>
    <w:p w14:paraId="65770428" w14:textId="77777777" w:rsidR="000E6487" w:rsidRPr="000E6487" w:rsidRDefault="000E6487" w:rsidP="000E6487">
      <w:pPr>
        <w:pStyle w:val="ParaAttribute7"/>
        <w:wordWrap/>
        <w:rPr>
          <w:rStyle w:val="CharAttribute11"/>
        </w:rPr>
      </w:pPr>
    </w:p>
    <w:p w14:paraId="21E75510" w14:textId="5563CF34" w:rsidR="000E6487" w:rsidRPr="00E62407" w:rsidRDefault="000E6487" w:rsidP="000E6487">
      <w:pPr>
        <w:pStyle w:val="ParaAttribute7"/>
        <w:wordWrap/>
        <w:rPr>
          <w:rStyle w:val="CharAttribute11"/>
          <w:b/>
          <w:bCs/>
        </w:rPr>
      </w:pPr>
      <w:r w:rsidRPr="000E6487">
        <w:rPr>
          <w:rStyle w:val="CharAttribute11"/>
        </w:rPr>
        <w:t>2</w:t>
      </w:r>
      <w:r w:rsidR="00E62407">
        <w:rPr>
          <w:rStyle w:val="CharAttribute11"/>
        </w:rPr>
        <w:t>4</w:t>
      </w:r>
      <w:r w:rsidRPr="000E6487">
        <w:rPr>
          <w:rStyle w:val="CharAttribute11"/>
        </w:rPr>
        <w:t xml:space="preserve">/6.  </w:t>
      </w:r>
      <w:r w:rsidRPr="00E62407">
        <w:rPr>
          <w:rStyle w:val="CharAttribute11"/>
          <w:b/>
          <w:bCs/>
        </w:rPr>
        <w:t>Approval the governance statement and annual accounts.</w:t>
      </w:r>
    </w:p>
    <w:p w14:paraId="42B71B2F" w14:textId="77777777" w:rsidR="000E6487" w:rsidRPr="000E6487" w:rsidRDefault="000E6487" w:rsidP="000E6487">
      <w:pPr>
        <w:pStyle w:val="ParaAttribute7"/>
        <w:wordWrap/>
        <w:rPr>
          <w:rStyle w:val="CharAttribute11"/>
        </w:rPr>
      </w:pPr>
      <w:r w:rsidRPr="000E6487">
        <w:rPr>
          <w:rStyle w:val="CharAttribute11"/>
        </w:rPr>
        <w:t>The Clerk tabled the following:</w:t>
      </w:r>
    </w:p>
    <w:p w14:paraId="059AA1C9" w14:textId="37F248ED" w:rsidR="000E6487" w:rsidRPr="000E6487" w:rsidRDefault="000E6487" w:rsidP="000E6487">
      <w:pPr>
        <w:pStyle w:val="ParaAttribute7"/>
        <w:wordWrap/>
        <w:rPr>
          <w:rStyle w:val="CharAttribute11"/>
        </w:rPr>
      </w:pPr>
      <w:r w:rsidRPr="000E6487">
        <w:rPr>
          <w:rStyle w:val="CharAttribute11"/>
        </w:rPr>
        <w:lastRenderedPageBreak/>
        <w:tab/>
      </w:r>
      <w:r w:rsidRPr="000E6487">
        <w:rPr>
          <w:rStyle w:val="CharAttribute11"/>
        </w:rPr>
        <w:tab/>
        <w:t>•</w:t>
      </w:r>
      <w:r w:rsidRPr="000E6487">
        <w:rPr>
          <w:rStyle w:val="CharAttribute11"/>
        </w:rPr>
        <w:tab/>
        <w:t>The annual governance statement 202</w:t>
      </w:r>
      <w:r w:rsidR="00E62407">
        <w:rPr>
          <w:rStyle w:val="CharAttribute11"/>
        </w:rPr>
        <w:t>3</w:t>
      </w:r>
      <w:r w:rsidRPr="000E6487">
        <w:rPr>
          <w:rStyle w:val="CharAttribute11"/>
        </w:rPr>
        <w:t>/2</w:t>
      </w:r>
      <w:r w:rsidR="00E62407">
        <w:rPr>
          <w:rStyle w:val="CharAttribute11"/>
        </w:rPr>
        <w:t>4</w:t>
      </w:r>
    </w:p>
    <w:p w14:paraId="183D48FB" w14:textId="5343270A" w:rsidR="000E6487" w:rsidRPr="000E6487" w:rsidRDefault="000E6487" w:rsidP="000E6487">
      <w:pPr>
        <w:pStyle w:val="ParaAttribute7"/>
        <w:wordWrap/>
        <w:rPr>
          <w:rStyle w:val="CharAttribute11"/>
        </w:rPr>
      </w:pPr>
      <w:r w:rsidRPr="000E6487">
        <w:rPr>
          <w:rStyle w:val="CharAttribute11"/>
        </w:rPr>
        <w:tab/>
      </w:r>
      <w:r w:rsidRPr="000E6487">
        <w:rPr>
          <w:rStyle w:val="CharAttribute11"/>
        </w:rPr>
        <w:tab/>
        <w:t>•</w:t>
      </w:r>
      <w:r w:rsidRPr="000E6487">
        <w:rPr>
          <w:rStyle w:val="CharAttribute11"/>
        </w:rPr>
        <w:tab/>
        <w:t>The end of year accounting statements 202</w:t>
      </w:r>
      <w:r w:rsidR="00E62407">
        <w:rPr>
          <w:rStyle w:val="CharAttribute11"/>
        </w:rPr>
        <w:t>3</w:t>
      </w:r>
      <w:r w:rsidRPr="000E6487">
        <w:rPr>
          <w:rStyle w:val="CharAttribute11"/>
        </w:rPr>
        <w:t>/2</w:t>
      </w:r>
      <w:r w:rsidR="00E62407">
        <w:rPr>
          <w:rStyle w:val="CharAttribute11"/>
        </w:rPr>
        <w:t>4</w:t>
      </w:r>
    </w:p>
    <w:p w14:paraId="02257810" w14:textId="2A816F04" w:rsidR="000E6487" w:rsidRPr="000E6487" w:rsidRDefault="000E6487" w:rsidP="000E6487">
      <w:pPr>
        <w:pStyle w:val="ParaAttribute7"/>
        <w:wordWrap/>
        <w:rPr>
          <w:rStyle w:val="CharAttribute11"/>
        </w:rPr>
      </w:pPr>
      <w:r w:rsidRPr="000E6487">
        <w:rPr>
          <w:rStyle w:val="CharAttribute11"/>
        </w:rPr>
        <w:tab/>
      </w:r>
      <w:r w:rsidRPr="000E6487">
        <w:rPr>
          <w:rStyle w:val="CharAttribute11"/>
        </w:rPr>
        <w:tab/>
        <w:t>•</w:t>
      </w:r>
      <w:r w:rsidRPr="000E6487">
        <w:rPr>
          <w:rStyle w:val="CharAttribute11"/>
        </w:rPr>
        <w:tab/>
        <w:t>The Asset Register 202</w:t>
      </w:r>
      <w:r w:rsidR="00E62407">
        <w:rPr>
          <w:rStyle w:val="CharAttribute11"/>
        </w:rPr>
        <w:t>3</w:t>
      </w:r>
      <w:r w:rsidRPr="000E6487">
        <w:rPr>
          <w:rStyle w:val="CharAttribute11"/>
        </w:rPr>
        <w:t>/2</w:t>
      </w:r>
      <w:r w:rsidR="00E62407">
        <w:rPr>
          <w:rStyle w:val="CharAttribute11"/>
        </w:rPr>
        <w:t>4</w:t>
      </w:r>
    </w:p>
    <w:p w14:paraId="727BBE19" w14:textId="598F7946" w:rsidR="000E6487" w:rsidRPr="000E6487" w:rsidRDefault="000E6487" w:rsidP="000E6487">
      <w:pPr>
        <w:pStyle w:val="ParaAttribute7"/>
        <w:wordWrap/>
        <w:rPr>
          <w:rStyle w:val="CharAttribute11"/>
        </w:rPr>
      </w:pPr>
      <w:r w:rsidRPr="000E6487">
        <w:rPr>
          <w:rStyle w:val="CharAttribute11"/>
        </w:rPr>
        <w:tab/>
      </w:r>
      <w:r w:rsidRPr="000E6487">
        <w:rPr>
          <w:rStyle w:val="CharAttribute11"/>
        </w:rPr>
        <w:tab/>
        <w:t>•</w:t>
      </w:r>
      <w:r w:rsidRPr="000E6487">
        <w:rPr>
          <w:rStyle w:val="CharAttribute11"/>
        </w:rPr>
        <w:tab/>
        <w:t>The Bank reconciliation 20</w:t>
      </w:r>
      <w:r w:rsidR="00E62407">
        <w:rPr>
          <w:rStyle w:val="CharAttribute11"/>
        </w:rPr>
        <w:t>23</w:t>
      </w:r>
      <w:r w:rsidRPr="000E6487">
        <w:rPr>
          <w:rStyle w:val="CharAttribute11"/>
        </w:rPr>
        <w:t>/2</w:t>
      </w:r>
      <w:r w:rsidR="00E62407">
        <w:rPr>
          <w:rStyle w:val="CharAttribute11"/>
        </w:rPr>
        <w:t>4</w:t>
      </w:r>
    </w:p>
    <w:p w14:paraId="1038BF72" w14:textId="22ED8295" w:rsidR="000E6487" w:rsidRPr="000E6487" w:rsidRDefault="000E6487" w:rsidP="000E6487">
      <w:pPr>
        <w:pStyle w:val="ParaAttribute7"/>
        <w:wordWrap/>
        <w:rPr>
          <w:rStyle w:val="CharAttribute11"/>
        </w:rPr>
      </w:pPr>
      <w:r w:rsidRPr="000E6487">
        <w:rPr>
          <w:rStyle w:val="CharAttribute11"/>
        </w:rPr>
        <w:t>Confirmed:  There were no conflict of interest with BDO LLP</w:t>
      </w:r>
      <w:r w:rsidR="00E62407">
        <w:rPr>
          <w:rStyle w:val="CharAttribute11"/>
        </w:rPr>
        <w:t xml:space="preserve"> and the publication of public rights will be advertised</w:t>
      </w:r>
    </w:p>
    <w:p w14:paraId="6C153448" w14:textId="42560157" w:rsidR="000E6487" w:rsidRPr="000E6487" w:rsidRDefault="000E6487" w:rsidP="000E6487">
      <w:pPr>
        <w:pStyle w:val="ParaAttribute7"/>
        <w:wordWrap/>
        <w:rPr>
          <w:rStyle w:val="CharAttribute11"/>
        </w:rPr>
      </w:pPr>
      <w:r w:rsidRPr="000E6487">
        <w:rPr>
          <w:rStyle w:val="CharAttribute11"/>
        </w:rPr>
        <w:t xml:space="preserve">These were proposed by Cllr </w:t>
      </w:r>
      <w:r w:rsidR="00E62407">
        <w:rPr>
          <w:rStyle w:val="CharAttribute11"/>
        </w:rPr>
        <w:t xml:space="preserve">T Clements </w:t>
      </w:r>
      <w:r w:rsidRPr="000E6487">
        <w:rPr>
          <w:rStyle w:val="CharAttribute11"/>
        </w:rPr>
        <w:t xml:space="preserve">and seconded by Cllr </w:t>
      </w:r>
      <w:r w:rsidR="00E62407">
        <w:rPr>
          <w:rStyle w:val="CharAttribute11"/>
        </w:rPr>
        <w:t xml:space="preserve">R </w:t>
      </w:r>
      <w:r w:rsidRPr="000E6487">
        <w:rPr>
          <w:rStyle w:val="CharAttribute11"/>
        </w:rPr>
        <w:t>Lower, all members agreed to approve the end of year accounts and the governance statement for the external auditor. The Chairman duly signed the governance statement.  The Clerk confirmed that the internal audit has been completed with no actions required.</w:t>
      </w:r>
    </w:p>
    <w:p w14:paraId="04838D05" w14:textId="12E5208D" w:rsidR="000E6487" w:rsidRPr="000E6487" w:rsidRDefault="000E6487" w:rsidP="00E62407">
      <w:pPr>
        <w:pStyle w:val="ParaAttribute7"/>
        <w:wordWrap/>
        <w:ind w:left="720"/>
        <w:rPr>
          <w:rStyle w:val="CharAttribute11"/>
        </w:rPr>
      </w:pPr>
      <w:r w:rsidRPr="00E62407">
        <w:rPr>
          <w:rStyle w:val="CharAttribute11"/>
          <w:b/>
          <w:bCs/>
        </w:rPr>
        <w:t>RESOLVED</w:t>
      </w:r>
      <w:r w:rsidRPr="000E6487">
        <w:rPr>
          <w:rStyle w:val="CharAttribute11"/>
        </w:rPr>
        <w:t>: to approve the governance statement and annual accounts for 202</w:t>
      </w:r>
      <w:r w:rsidR="00E62407">
        <w:rPr>
          <w:rStyle w:val="CharAttribute11"/>
        </w:rPr>
        <w:t>3</w:t>
      </w:r>
      <w:r w:rsidRPr="000E6487">
        <w:rPr>
          <w:rStyle w:val="CharAttribute11"/>
        </w:rPr>
        <w:t>-202</w:t>
      </w:r>
      <w:r w:rsidR="00E62407">
        <w:rPr>
          <w:rStyle w:val="CharAttribute11"/>
        </w:rPr>
        <w:t>4</w:t>
      </w:r>
      <w:r w:rsidRPr="000E6487">
        <w:rPr>
          <w:rStyle w:val="CharAttribute11"/>
        </w:rPr>
        <w:t xml:space="preserve"> (2</w:t>
      </w:r>
      <w:r w:rsidR="00E62407">
        <w:rPr>
          <w:rStyle w:val="CharAttribute11"/>
        </w:rPr>
        <w:t>4</w:t>
      </w:r>
      <w:r w:rsidRPr="000E6487">
        <w:rPr>
          <w:rStyle w:val="CharAttribute11"/>
        </w:rPr>
        <w:t>/6 no budgetary requirements).</w:t>
      </w:r>
    </w:p>
    <w:p w14:paraId="45C5AACB" w14:textId="77777777" w:rsidR="000E6487" w:rsidRPr="00E62407" w:rsidRDefault="000E6487" w:rsidP="00E62407">
      <w:pPr>
        <w:pStyle w:val="ParaAttribute7"/>
        <w:wordWrap/>
        <w:jc w:val="center"/>
        <w:rPr>
          <w:rStyle w:val="CharAttribute11"/>
          <w:b/>
          <w:bCs/>
        </w:rPr>
      </w:pPr>
      <w:r w:rsidRPr="00E62407">
        <w:rPr>
          <w:rStyle w:val="CharAttribute11"/>
          <w:b/>
          <w:bCs/>
        </w:rPr>
        <w:t>At this point the Chairman closed the AGM and opened the Monthly Meeting.</w:t>
      </w:r>
    </w:p>
    <w:p w14:paraId="657EED02" w14:textId="77777777" w:rsidR="000E6487" w:rsidRPr="000E6487" w:rsidRDefault="000E6487" w:rsidP="000E6487">
      <w:pPr>
        <w:pStyle w:val="ParaAttribute7"/>
        <w:wordWrap/>
        <w:rPr>
          <w:rStyle w:val="CharAttribute11"/>
        </w:rPr>
      </w:pPr>
    </w:p>
    <w:p w14:paraId="5157518C" w14:textId="6C926047" w:rsidR="000E6487" w:rsidRPr="00E62407" w:rsidRDefault="00E62407" w:rsidP="000E6487">
      <w:pPr>
        <w:pStyle w:val="ParaAttribute7"/>
        <w:wordWrap/>
        <w:rPr>
          <w:rStyle w:val="CharAttribute11"/>
          <w:b/>
          <w:bCs/>
        </w:rPr>
      </w:pPr>
      <w:r w:rsidRPr="00E62407">
        <w:rPr>
          <w:rStyle w:val="CharAttribute11"/>
          <w:b/>
          <w:bCs/>
        </w:rPr>
        <w:t>24</w:t>
      </w:r>
      <w:r w:rsidR="000E6487" w:rsidRPr="00E62407">
        <w:rPr>
          <w:rStyle w:val="CharAttribute11"/>
          <w:b/>
          <w:bCs/>
        </w:rPr>
        <w:t>/7.   Declaration of interest and dispensations.</w:t>
      </w:r>
    </w:p>
    <w:p w14:paraId="1DE05050" w14:textId="77777777" w:rsidR="000E6487" w:rsidRPr="000E6487" w:rsidRDefault="000E6487" w:rsidP="000E6487">
      <w:pPr>
        <w:pStyle w:val="ParaAttribute7"/>
        <w:wordWrap/>
        <w:rPr>
          <w:rStyle w:val="CharAttribute11"/>
        </w:rPr>
      </w:pPr>
      <w:r w:rsidRPr="000E6487">
        <w:rPr>
          <w:rStyle w:val="CharAttribute11"/>
        </w:rPr>
        <w:t>There were none.</w:t>
      </w:r>
    </w:p>
    <w:p w14:paraId="4175C87B" w14:textId="77777777" w:rsidR="000E6487" w:rsidRPr="000E6487" w:rsidRDefault="000E6487" w:rsidP="000E6487">
      <w:pPr>
        <w:pStyle w:val="ParaAttribute7"/>
        <w:wordWrap/>
        <w:rPr>
          <w:rStyle w:val="CharAttribute11"/>
        </w:rPr>
      </w:pPr>
    </w:p>
    <w:p w14:paraId="7918727A" w14:textId="77777777" w:rsidR="00E62407" w:rsidRPr="00E62407" w:rsidRDefault="000E6487" w:rsidP="00E62407">
      <w:pPr>
        <w:pStyle w:val="ParaAttribute7"/>
        <w:wordWrap/>
        <w:rPr>
          <w:rStyle w:val="CharAttribute11"/>
          <w:b/>
          <w:bCs/>
        </w:rPr>
      </w:pPr>
      <w:r w:rsidRPr="00E62407">
        <w:rPr>
          <w:rStyle w:val="CharAttribute11"/>
          <w:b/>
          <w:bCs/>
        </w:rPr>
        <w:t>2</w:t>
      </w:r>
      <w:r w:rsidR="00E62407">
        <w:rPr>
          <w:rStyle w:val="CharAttribute11"/>
          <w:b/>
          <w:bCs/>
        </w:rPr>
        <w:t>4</w:t>
      </w:r>
      <w:r w:rsidRPr="00E62407">
        <w:rPr>
          <w:rStyle w:val="CharAttribute11"/>
          <w:b/>
          <w:bCs/>
        </w:rPr>
        <w:t xml:space="preserve">/8.   Approve the minutes </w:t>
      </w:r>
      <w:r w:rsidR="00E62407" w:rsidRPr="00E62407">
        <w:rPr>
          <w:rStyle w:val="CharAttribute11"/>
          <w:b/>
          <w:bCs/>
        </w:rPr>
        <w:t>27th March 2024 and matters arising.</w:t>
      </w:r>
    </w:p>
    <w:p w14:paraId="39EC9D2B" w14:textId="7942B0A2" w:rsidR="00E62407" w:rsidRPr="00E62407" w:rsidRDefault="00E62407" w:rsidP="00E62407">
      <w:pPr>
        <w:pStyle w:val="ParaAttribute7"/>
        <w:wordWrap/>
        <w:rPr>
          <w:rStyle w:val="CharAttribute11"/>
          <w:b/>
          <w:bCs/>
        </w:rPr>
      </w:pPr>
      <w:r w:rsidRPr="00E62407">
        <w:rPr>
          <w:rStyle w:val="CharAttribute11"/>
          <w:b/>
          <w:bCs/>
        </w:rPr>
        <w:t>Update on Speed watch</w:t>
      </w:r>
      <w:r>
        <w:rPr>
          <w:rStyle w:val="CharAttribute11"/>
          <w:b/>
          <w:bCs/>
        </w:rPr>
        <w:t xml:space="preserve"> – </w:t>
      </w:r>
      <w:r>
        <w:rPr>
          <w:rStyle w:val="CharAttribute11"/>
        </w:rPr>
        <w:t xml:space="preserve">Cllr Z Ellison-Wright reported that the speed watch locations </w:t>
      </w:r>
      <w:r w:rsidR="00573039">
        <w:rPr>
          <w:rStyle w:val="CharAttribute11"/>
        </w:rPr>
        <w:t>are being finalised and then training will be underway</w:t>
      </w:r>
      <w:r>
        <w:rPr>
          <w:rStyle w:val="CharAttribute11"/>
        </w:rPr>
        <w:t>.  A suggestion was raised for the Parish to have a Speed Indicator Device (</w:t>
      </w:r>
      <w:r w:rsidR="00C103C7">
        <w:rPr>
          <w:rStyle w:val="CharAttribute11"/>
        </w:rPr>
        <w:t>SID) the</w:t>
      </w:r>
      <w:r>
        <w:rPr>
          <w:rStyle w:val="CharAttribute11"/>
        </w:rPr>
        <w:t xml:space="preserve"> Clerk reported that there is a cost for </w:t>
      </w:r>
      <w:r w:rsidR="00560596">
        <w:rPr>
          <w:rStyle w:val="CharAttribute11"/>
        </w:rPr>
        <w:t>a</w:t>
      </w:r>
      <w:r>
        <w:rPr>
          <w:rStyle w:val="CharAttribute11"/>
        </w:rPr>
        <w:t xml:space="preserve"> survey which needs to be completed before putting up a SID device and that Dorset Council will not supply the SID, the Parish Council will have to purchase it and be responsible for it upkeep and moving it on a regular basis.  It was agreed for the Clerk to supply cost and information for the next Parish Council meeting.</w:t>
      </w: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rPr>
        <w:tab/>
      </w:r>
      <w:r>
        <w:rPr>
          <w:rStyle w:val="CharAttribute11"/>
        </w:rPr>
        <w:tab/>
      </w:r>
      <w:r w:rsidRPr="00E62407">
        <w:rPr>
          <w:rStyle w:val="CharAttribute11"/>
          <w:b/>
          <w:bCs/>
        </w:rPr>
        <w:t>Action - Clerk</w:t>
      </w:r>
    </w:p>
    <w:p w14:paraId="4556555C" w14:textId="33972E8E" w:rsidR="00E62407" w:rsidRPr="00E62407" w:rsidRDefault="00E62407" w:rsidP="00E62407">
      <w:pPr>
        <w:pStyle w:val="ParaAttribute7"/>
        <w:wordWrap/>
        <w:rPr>
          <w:rStyle w:val="CharAttribute11"/>
        </w:rPr>
      </w:pPr>
      <w:r w:rsidRPr="00E62407">
        <w:rPr>
          <w:rStyle w:val="CharAttribute11"/>
          <w:b/>
          <w:bCs/>
        </w:rPr>
        <w:t xml:space="preserve">Update on Summer Party in the Paddock </w:t>
      </w:r>
      <w:r>
        <w:rPr>
          <w:rStyle w:val="CharAttribute11"/>
          <w:b/>
          <w:bCs/>
        </w:rPr>
        <w:t xml:space="preserve">– </w:t>
      </w:r>
      <w:r>
        <w:rPr>
          <w:rStyle w:val="CharAttribute11"/>
        </w:rPr>
        <w:t>after debate, it was agreed to hold the Summer Party in the Paddock on the 10</w:t>
      </w:r>
      <w:r w:rsidRPr="00E62407">
        <w:rPr>
          <w:rStyle w:val="CharAttribute11"/>
          <w:vertAlign w:val="superscript"/>
        </w:rPr>
        <w:t>th</w:t>
      </w:r>
      <w:r>
        <w:rPr>
          <w:rStyle w:val="CharAttribute11"/>
        </w:rPr>
        <w:t xml:space="preserve"> </w:t>
      </w:r>
      <w:r w:rsidR="00C103C7">
        <w:rPr>
          <w:rStyle w:val="CharAttribute11"/>
        </w:rPr>
        <w:t xml:space="preserve">of </w:t>
      </w:r>
      <w:r>
        <w:rPr>
          <w:rStyle w:val="CharAttribute11"/>
        </w:rPr>
        <w:t xml:space="preserve">August 2024.  The Chairman and Cllr Z Ellison-Wright </w:t>
      </w:r>
      <w:r w:rsidR="00C103C7">
        <w:rPr>
          <w:rStyle w:val="CharAttribute11"/>
        </w:rPr>
        <w:t>will lead this project.</w:t>
      </w:r>
    </w:p>
    <w:p w14:paraId="1C1582FD" w14:textId="3DDB8221" w:rsidR="00E62407" w:rsidRPr="00C103C7" w:rsidRDefault="00E62407" w:rsidP="00E62407">
      <w:pPr>
        <w:pStyle w:val="ParaAttribute7"/>
        <w:wordWrap/>
        <w:rPr>
          <w:rStyle w:val="CharAttribute11"/>
          <w:bCs/>
        </w:rPr>
      </w:pPr>
      <w:r w:rsidRPr="00E62407">
        <w:rPr>
          <w:rStyle w:val="CharAttribute11"/>
          <w:b/>
          <w:bCs/>
        </w:rPr>
        <w:t xml:space="preserve">Update on Post Box </w:t>
      </w:r>
      <w:r w:rsidR="00C103C7">
        <w:rPr>
          <w:rStyle w:val="CharAttribute11"/>
          <w:b/>
          <w:bCs/>
        </w:rPr>
        <w:t xml:space="preserve">– </w:t>
      </w:r>
      <w:r w:rsidR="00C103C7">
        <w:rPr>
          <w:rStyle w:val="CharAttribute11"/>
          <w:bCs/>
        </w:rPr>
        <w:t>the Clerk confirmed that Royal Mail have confirmed that the broken post box will not be replaced, as there are other post boxes in the village.</w:t>
      </w:r>
    </w:p>
    <w:p w14:paraId="004EF237" w14:textId="58E0F639" w:rsidR="00E62407" w:rsidRDefault="00E62407" w:rsidP="00E62407">
      <w:pPr>
        <w:pStyle w:val="ParaAttribute7"/>
        <w:wordWrap/>
        <w:rPr>
          <w:rStyle w:val="CharAttribute11"/>
        </w:rPr>
      </w:pPr>
      <w:r w:rsidRPr="00E62407">
        <w:rPr>
          <w:rStyle w:val="CharAttribute11"/>
          <w:b/>
          <w:bCs/>
        </w:rPr>
        <w:t>To agree a decision on Dog Waste Bin Fanners Field to purchase and empty</w:t>
      </w:r>
      <w:r w:rsidR="00C103C7">
        <w:rPr>
          <w:rStyle w:val="CharAttribute11"/>
          <w:b/>
          <w:bCs/>
        </w:rPr>
        <w:t xml:space="preserve"> – </w:t>
      </w:r>
      <w:r w:rsidR="00C103C7">
        <w:rPr>
          <w:rStyle w:val="CharAttribute11"/>
        </w:rPr>
        <w:t xml:space="preserve">The cost to purchase a large mulit purpose green bin </w:t>
      </w:r>
      <w:r w:rsidR="00C103C7" w:rsidRPr="00C103C7">
        <w:rPr>
          <w:rStyle w:val="CharAttribute11"/>
        </w:rPr>
        <w:t xml:space="preserve">is £292.42 plus </w:t>
      </w:r>
      <w:r w:rsidR="00560596" w:rsidRPr="00C103C7">
        <w:rPr>
          <w:rStyle w:val="CharAttribute11"/>
        </w:rPr>
        <w:t>vat and</w:t>
      </w:r>
      <w:r w:rsidR="00C103C7">
        <w:rPr>
          <w:rStyle w:val="CharAttribute11"/>
        </w:rPr>
        <w:t xml:space="preserve"> for Dorset </w:t>
      </w:r>
      <w:r w:rsidR="004E6FAC">
        <w:rPr>
          <w:rStyle w:val="CharAttribute11"/>
        </w:rPr>
        <w:t xml:space="preserve">Waste Partnership </w:t>
      </w:r>
      <w:r w:rsidR="00C103C7">
        <w:rPr>
          <w:rStyle w:val="CharAttribute11"/>
        </w:rPr>
        <w:t xml:space="preserve">to empty it </w:t>
      </w:r>
      <w:r w:rsidR="00C103C7" w:rsidRPr="00C103C7">
        <w:rPr>
          <w:rStyle w:val="CharAttribute11"/>
        </w:rPr>
        <w:t>£7.00 each empty</w:t>
      </w:r>
      <w:r w:rsidR="00C103C7">
        <w:rPr>
          <w:rStyle w:val="CharAttribute11"/>
          <w:b/>
          <w:bCs/>
        </w:rPr>
        <w:t xml:space="preserve"> </w:t>
      </w:r>
      <w:r w:rsidR="00C103C7">
        <w:rPr>
          <w:rStyle w:val="CharAttribute11"/>
        </w:rPr>
        <w:t xml:space="preserve">(so depends on how many times it is emptied, weekly for fortnightly.  After debate, Cllr T Clements proposed to purchase the bins and get it in place, outside Fanner Field, this was seconded by Cllr R Lower, </w:t>
      </w:r>
      <w:r w:rsidR="00560596">
        <w:rPr>
          <w:rStyle w:val="CharAttribute11"/>
        </w:rPr>
        <w:t>all-in</w:t>
      </w:r>
      <w:r w:rsidR="00C103C7">
        <w:rPr>
          <w:rStyle w:val="CharAttribute11"/>
        </w:rPr>
        <w:t xml:space="preserve"> favour.</w:t>
      </w:r>
      <w:r w:rsidR="00C103C7">
        <w:rPr>
          <w:rStyle w:val="CharAttribute11"/>
        </w:rPr>
        <w:tab/>
      </w:r>
    </w:p>
    <w:p w14:paraId="0ABBF95B" w14:textId="438843BF" w:rsidR="00C103C7" w:rsidRPr="00C103C7" w:rsidRDefault="00C103C7" w:rsidP="004E6FAC">
      <w:pPr>
        <w:pStyle w:val="ParaAttribute7"/>
        <w:wordWrap/>
        <w:ind w:left="720"/>
        <w:rPr>
          <w:rStyle w:val="CharAttribute11"/>
        </w:rPr>
      </w:pPr>
      <w:r w:rsidRPr="004E6FAC">
        <w:rPr>
          <w:rStyle w:val="CharAttribute11"/>
          <w:b/>
          <w:bCs/>
        </w:rPr>
        <w:t>RESOLVED:</w:t>
      </w:r>
      <w:r>
        <w:rPr>
          <w:rStyle w:val="CharAttribute11"/>
        </w:rPr>
        <w:t xml:space="preserve"> for the Clerk to order the multipurpose bin for Fanner Field and deliver to the Chairman.  The </w:t>
      </w:r>
      <w:r w:rsidR="004E6FAC">
        <w:rPr>
          <w:rStyle w:val="CharAttribute11"/>
        </w:rPr>
        <w:t>Clerk will liaise with the Councillors of how many times the bin should be emptied for the SLA with Dorset Waste Partnership (24/8 – Village Furniture Project)</w:t>
      </w:r>
    </w:p>
    <w:p w14:paraId="6FAED456" w14:textId="0A2CC7E3" w:rsidR="00E62407" w:rsidRPr="004E6FAC" w:rsidRDefault="00E62407" w:rsidP="00E62407">
      <w:pPr>
        <w:pStyle w:val="ParaAttribute7"/>
        <w:wordWrap/>
        <w:rPr>
          <w:rStyle w:val="CharAttribute11"/>
        </w:rPr>
      </w:pPr>
      <w:r w:rsidRPr="00E62407">
        <w:rPr>
          <w:rStyle w:val="CharAttribute11"/>
          <w:b/>
          <w:bCs/>
        </w:rPr>
        <w:t>Update on Special Educational Needs Centre in Twyford</w:t>
      </w:r>
      <w:r w:rsidR="004E6FAC">
        <w:rPr>
          <w:rStyle w:val="CharAttribute11"/>
          <w:b/>
          <w:bCs/>
        </w:rPr>
        <w:t xml:space="preserve"> – </w:t>
      </w:r>
      <w:r w:rsidR="004E6FAC">
        <w:rPr>
          <w:rStyle w:val="CharAttribute11"/>
        </w:rPr>
        <w:t xml:space="preserve">Cllr Z Ellison-Wright and Cllr J Crocker attended a meeting at the </w:t>
      </w:r>
      <w:r w:rsidR="00560596">
        <w:rPr>
          <w:rStyle w:val="CharAttribute11"/>
        </w:rPr>
        <w:t>up-and-coming</w:t>
      </w:r>
      <w:r w:rsidR="004E6FAC">
        <w:rPr>
          <w:rStyle w:val="CharAttribute11"/>
        </w:rPr>
        <w:t xml:space="preserve"> Special Educational Needs Centre in Twyford.  The Centre is supported by Dorset Council by and run by an independent company.  It will be available for children from primary school age up to 16 years old.  At any one time, there will only be the maximum of 12 children in the centre, which will be open during the day only.  There </w:t>
      </w:r>
      <w:r w:rsidR="00560596">
        <w:rPr>
          <w:rStyle w:val="CharAttribute11"/>
        </w:rPr>
        <w:t>may be</w:t>
      </w:r>
      <w:r w:rsidR="004E6FAC">
        <w:rPr>
          <w:rStyle w:val="CharAttribute11"/>
        </w:rPr>
        <w:t xml:space="preserve"> special events where the grounds maybe used for overnight camping, but these will be a one off.  The drop off times are staggered which will help with traffic flow through the village.  It is hopeful that it will reach those children who are not able to attend </w:t>
      </w:r>
      <w:r w:rsidR="00573039">
        <w:rPr>
          <w:rStyle w:val="CharAttribute11"/>
        </w:rPr>
        <w:t>mainstream</w:t>
      </w:r>
      <w:r w:rsidR="004E6FAC">
        <w:rPr>
          <w:rStyle w:val="CharAttribute11"/>
        </w:rPr>
        <w:t xml:space="preserve"> school to ensure they get some education and support.</w:t>
      </w:r>
    </w:p>
    <w:p w14:paraId="2114D577" w14:textId="0B0B6BCD" w:rsidR="00E62407" w:rsidRPr="00EC7326" w:rsidRDefault="00E62407" w:rsidP="00E62407">
      <w:pPr>
        <w:pStyle w:val="ParaAttribute7"/>
        <w:wordWrap/>
        <w:rPr>
          <w:rStyle w:val="CharAttribute11"/>
        </w:rPr>
      </w:pPr>
      <w:r w:rsidRPr="00E62407">
        <w:rPr>
          <w:rStyle w:val="CharAttribute11"/>
          <w:b/>
          <w:bCs/>
        </w:rPr>
        <w:t>Update on real time monitoring of airfield activity over village</w:t>
      </w:r>
      <w:r w:rsidR="00EC7326">
        <w:rPr>
          <w:rStyle w:val="CharAttribute11"/>
          <w:b/>
          <w:bCs/>
        </w:rPr>
        <w:t xml:space="preserve"> – </w:t>
      </w:r>
      <w:r w:rsidR="00EC7326">
        <w:rPr>
          <w:rStyle w:val="CharAttribute11"/>
        </w:rPr>
        <w:t>This was covered under the Parish Meeting, but in addition, it was agreed for Cllr R Lower to obtain the risk assessments for the events at the airfield.</w:t>
      </w:r>
    </w:p>
    <w:p w14:paraId="5E98F218" w14:textId="615A6C6C" w:rsidR="000E6487" w:rsidRPr="00EC7326" w:rsidRDefault="00E62407" w:rsidP="00E62407">
      <w:pPr>
        <w:pStyle w:val="ParaAttribute7"/>
        <w:wordWrap/>
        <w:rPr>
          <w:rStyle w:val="CharAttribute11"/>
        </w:rPr>
      </w:pPr>
      <w:r w:rsidRPr="00E62407">
        <w:rPr>
          <w:rStyle w:val="CharAttribute11"/>
          <w:b/>
          <w:bCs/>
        </w:rPr>
        <w:t>Update on proposal for shelter in Fanner’s Field</w:t>
      </w:r>
      <w:r w:rsidR="00EC7326">
        <w:rPr>
          <w:rStyle w:val="CharAttribute11"/>
          <w:b/>
          <w:bCs/>
        </w:rPr>
        <w:t xml:space="preserve"> – </w:t>
      </w:r>
      <w:r w:rsidR="00EC7326">
        <w:rPr>
          <w:rStyle w:val="CharAttribute11"/>
        </w:rPr>
        <w:t>Cllr J Crocker reported that he has been looking at cost for a suitable shelter in Fanner’s Field.  The cost are coming up rather high, around ten to twelve thousand pounds.  The Clerk will double check with Dorset Council planning team on what can be put in place without planning permission and suggested that the shelter could be included in the over all project for the Play Area refurbishment project rather than trying to obtain grants of them separately.  This was agreed.</w:t>
      </w:r>
    </w:p>
    <w:p w14:paraId="52E840D8" w14:textId="29826233" w:rsidR="000E6487" w:rsidRPr="000E6487" w:rsidRDefault="000E6487" w:rsidP="000E6487">
      <w:pPr>
        <w:pStyle w:val="ParaAttribute7"/>
        <w:wordWrap/>
        <w:rPr>
          <w:rStyle w:val="CharAttribute11"/>
        </w:rPr>
      </w:pPr>
    </w:p>
    <w:p w14:paraId="02812894" w14:textId="3BBA4C7D" w:rsidR="000E6487" w:rsidRPr="00EC7326" w:rsidRDefault="000E6487" w:rsidP="000E6487">
      <w:pPr>
        <w:pStyle w:val="ParaAttribute7"/>
        <w:wordWrap/>
        <w:rPr>
          <w:rStyle w:val="CharAttribute11"/>
          <w:b/>
          <w:bCs/>
        </w:rPr>
      </w:pPr>
      <w:r w:rsidRPr="00EC7326">
        <w:rPr>
          <w:rStyle w:val="CharAttribute11"/>
          <w:b/>
          <w:bCs/>
        </w:rPr>
        <w:t>2</w:t>
      </w:r>
      <w:r w:rsidR="00EC7326">
        <w:rPr>
          <w:rStyle w:val="CharAttribute11"/>
          <w:b/>
          <w:bCs/>
        </w:rPr>
        <w:t>4</w:t>
      </w:r>
      <w:r w:rsidRPr="00EC7326">
        <w:rPr>
          <w:rStyle w:val="CharAttribute11"/>
          <w:b/>
          <w:bCs/>
        </w:rPr>
        <w:t xml:space="preserve">/9.  Officers and Chairman’s report </w:t>
      </w:r>
      <w:r w:rsidR="00EC7326">
        <w:rPr>
          <w:rStyle w:val="CharAttribute11"/>
          <w:b/>
          <w:bCs/>
        </w:rPr>
        <w:t>including planning.</w:t>
      </w:r>
    </w:p>
    <w:p w14:paraId="447EF56C" w14:textId="0D59F6AA" w:rsidR="00EC7326" w:rsidRPr="009A1B3F" w:rsidRDefault="00EC7326" w:rsidP="00EC7326">
      <w:pPr>
        <w:pStyle w:val="ParaAttribute7"/>
        <w:wordWrap/>
        <w:rPr>
          <w:rStyle w:val="CharAttribute11"/>
        </w:rPr>
      </w:pPr>
      <w:r w:rsidRPr="00EC7326">
        <w:rPr>
          <w:rStyle w:val="CharAttribute11"/>
          <w:b/>
          <w:bCs/>
        </w:rPr>
        <w:t xml:space="preserve">•P/HOU/2024/01230 </w:t>
      </w:r>
      <w:r w:rsidRPr="009A1B3F">
        <w:rPr>
          <w:rStyle w:val="CharAttribute11"/>
        </w:rPr>
        <w:t xml:space="preserve">– Lower Lane House – New Drive, workshop/garage building – Objected </w:t>
      </w:r>
      <w:r w:rsidR="009A1B3F" w:rsidRPr="009A1B3F">
        <w:rPr>
          <w:rStyle w:val="CharAttribute11"/>
        </w:rPr>
        <w:t>as there does not seem to be any changes from the previous application, where the Dorset Council refused it.</w:t>
      </w:r>
    </w:p>
    <w:p w14:paraId="5599FF0F" w14:textId="31BF70B2" w:rsidR="00EC7326" w:rsidRPr="009A1B3F" w:rsidRDefault="00EC7326" w:rsidP="00EC7326">
      <w:pPr>
        <w:pStyle w:val="ParaAttribute7"/>
        <w:wordWrap/>
        <w:rPr>
          <w:rStyle w:val="CharAttribute11"/>
        </w:rPr>
      </w:pPr>
      <w:r w:rsidRPr="00EC7326">
        <w:rPr>
          <w:rStyle w:val="CharAttribute11"/>
          <w:b/>
          <w:bCs/>
        </w:rPr>
        <w:t xml:space="preserve">•P/HOU/2024/01476 – </w:t>
      </w:r>
      <w:r w:rsidRPr="009A1B3F">
        <w:rPr>
          <w:rStyle w:val="CharAttribute11"/>
        </w:rPr>
        <w:t>Willow Cottages – side extension and solar panels</w:t>
      </w:r>
      <w:r>
        <w:rPr>
          <w:rStyle w:val="CharAttribute11"/>
          <w:b/>
          <w:bCs/>
        </w:rPr>
        <w:t xml:space="preserve"> – </w:t>
      </w:r>
      <w:r w:rsidRPr="009A1B3F">
        <w:rPr>
          <w:rStyle w:val="CharAttribute11"/>
        </w:rPr>
        <w:t>support it with notes to comply with East Compton Conservation Area Appraisal.</w:t>
      </w:r>
    </w:p>
    <w:p w14:paraId="5CE697E2" w14:textId="521BB134" w:rsidR="000E6487" w:rsidRPr="009A1B3F" w:rsidRDefault="00EC7326" w:rsidP="00EC7326">
      <w:pPr>
        <w:pStyle w:val="ParaAttribute7"/>
        <w:wordWrap/>
        <w:rPr>
          <w:rStyle w:val="CharAttribute11"/>
        </w:rPr>
      </w:pPr>
      <w:r w:rsidRPr="00EC7326">
        <w:rPr>
          <w:rStyle w:val="CharAttribute11"/>
          <w:b/>
          <w:bCs/>
        </w:rPr>
        <w:t xml:space="preserve">•P/LBC/2024/02285/6 </w:t>
      </w:r>
      <w:r w:rsidRPr="009A1B3F">
        <w:rPr>
          <w:rStyle w:val="CharAttribute11"/>
        </w:rPr>
        <w:t xml:space="preserve">– 18 Sandpit Lane – convert garage for living accommodation </w:t>
      </w:r>
      <w:r w:rsidR="009A1B3F" w:rsidRPr="009A1B3F">
        <w:rPr>
          <w:rStyle w:val="CharAttribute11"/>
        </w:rPr>
        <w:t>–</w:t>
      </w:r>
      <w:r w:rsidRPr="009A1B3F">
        <w:rPr>
          <w:rStyle w:val="CharAttribute11"/>
        </w:rPr>
        <w:t xml:space="preserve"> </w:t>
      </w:r>
      <w:r w:rsidR="009A1B3F" w:rsidRPr="009A1B3F">
        <w:rPr>
          <w:rStyle w:val="CharAttribute11"/>
        </w:rPr>
        <w:t>no objection but comments were noted.</w:t>
      </w:r>
    </w:p>
    <w:p w14:paraId="28201A15" w14:textId="77777777" w:rsidR="00EC7326" w:rsidRPr="00EC7326" w:rsidRDefault="00EC7326" w:rsidP="00EC7326">
      <w:pPr>
        <w:pStyle w:val="ParaAttribute7"/>
        <w:wordWrap/>
        <w:rPr>
          <w:rStyle w:val="CharAttribute11"/>
          <w:b/>
          <w:bCs/>
        </w:rPr>
      </w:pPr>
    </w:p>
    <w:p w14:paraId="155DAF1E" w14:textId="31CA5AD7" w:rsidR="000E6487" w:rsidRPr="009A1B3F" w:rsidRDefault="009A1B3F" w:rsidP="000E6487">
      <w:pPr>
        <w:pStyle w:val="ParaAttribute7"/>
        <w:wordWrap/>
        <w:rPr>
          <w:rStyle w:val="CharAttribute11"/>
          <w:b/>
          <w:bCs/>
        </w:rPr>
      </w:pPr>
      <w:r w:rsidRPr="009A1B3F">
        <w:rPr>
          <w:rStyle w:val="CharAttribute11"/>
          <w:b/>
          <w:bCs/>
        </w:rPr>
        <w:t>2</w:t>
      </w:r>
      <w:r>
        <w:rPr>
          <w:rStyle w:val="CharAttribute11"/>
          <w:b/>
          <w:bCs/>
        </w:rPr>
        <w:t>4</w:t>
      </w:r>
      <w:r w:rsidR="000E6487" w:rsidRPr="009A1B3F">
        <w:rPr>
          <w:rStyle w:val="CharAttribute11"/>
          <w:b/>
          <w:bCs/>
        </w:rPr>
        <w:t xml:space="preserve">/10. To receive a report from Dorset Councillor Jane Somper – </w:t>
      </w:r>
      <w:r w:rsidR="00EC7326" w:rsidRPr="009A1B3F">
        <w:rPr>
          <w:rStyle w:val="CharAttribute11"/>
          <w:b/>
          <w:bCs/>
        </w:rPr>
        <w:t>nothing to report.</w:t>
      </w:r>
    </w:p>
    <w:p w14:paraId="4613C899" w14:textId="77777777" w:rsidR="000E6487" w:rsidRPr="000E6487" w:rsidRDefault="000E6487" w:rsidP="000E6487">
      <w:pPr>
        <w:pStyle w:val="ParaAttribute7"/>
        <w:wordWrap/>
        <w:rPr>
          <w:rStyle w:val="CharAttribute11"/>
        </w:rPr>
      </w:pPr>
    </w:p>
    <w:p w14:paraId="00035FFD" w14:textId="042D5781" w:rsidR="000E6487" w:rsidRPr="009A1B3F" w:rsidRDefault="009A1B3F" w:rsidP="000E6487">
      <w:pPr>
        <w:pStyle w:val="ParaAttribute7"/>
        <w:wordWrap/>
        <w:rPr>
          <w:rStyle w:val="CharAttribute11"/>
          <w:b/>
          <w:bCs/>
        </w:rPr>
      </w:pPr>
      <w:r w:rsidRPr="009A1B3F">
        <w:rPr>
          <w:rStyle w:val="CharAttribute11"/>
          <w:b/>
          <w:bCs/>
        </w:rPr>
        <w:t>2</w:t>
      </w:r>
      <w:r>
        <w:rPr>
          <w:rStyle w:val="CharAttribute11"/>
          <w:b/>
          <w:bCs/>
        </w:rPr>
        <w:t>4</w:t>
      </w:r>
      <w:r w:rsidR="000E6487" w:rsidRPr="009A1B3F">
        <w:rPr>
          <w:rStyle w:val="CharAttribute11"/>
          <w:b/>
          <w:bCs/>
        </w:rPr>
        <w:t>11.  Finance - To agree: Payment Schedule.</w:t>
      </w:r>
    </w:p>
    <w:p w14:paraId="62B48F32" w14:textId="392A1B4B" w:rsidR="000E6487" w:rsidRPr="000E6487" w:rsidRDefault="000E6487" w:rsidP="000E6487">
      <w:pPr>
        <w:pStyle w:val="ParaAttribute7"/>
        <w:wordWrap/>
        <w:rPr>
          <w:rStyle w:val="CharAttribute11"/>
        </w:rPr>
      </w:pPr>
      <w:r w:rsidRPr="000E6487">
        <w:rPr>
          <w:rStyle w:val="CharAttribute11"/>
        </w:rPr>
        <w:t xml:space="preserve">The Clerk had table the Payment Schedule for </w:t>
      </w:r>
      <w:r w:rsidR="009A1B3F">
        <w:rPr>
          <w:rStyle w:val="CharAttribute11"/>
        </w:rPr>
        <w:t xml:space="preserve">April 2024 </w:t>
      </w:r>
      <w:r w:rsidRPr="000E6487">
        <w:rPr>
          <w:rStyle w:val="CharAttribute11"/>
        </w:rPr>
        <w:t>for the sum of £</w:t>
      </w:r>
      <w:r w:rsidR="009A1B3F">
        <w:rPr>
          <w:rStyle w:val="CharAttribute11"/>
        </w:rPr>
        <w:t>1683.07</w:t>
      </w:r>
      <w:r w:rsidRPr="000E6487">
        <w:rPr>
          <w:rStyle w:val="CharAttribute11"/>
        </w:rPr>
        <w:t xml:space="preserve">.   This was proposed by Cllr </w:t>
      </w:r>
      <w:r w:rsidR="009A1B3F">
        <w:rPr>
          <w:rStyle w:val="CharAttribute11"/>
        </w:rPr>
        <w:t xml:space="preserve">T Clements </w:t>
      </w:r>
      <w:r w:rsidRPr="000E6487">
        <w:rPr>
          <w:rStyle w:val="CharAttribute11"/>
        </w:rPr>
        <w:t xml:space="preserve">and </w:t>
      </w:r>
      <w:r w:rsidR="009A1B3F">
        <w:rPr>
          <w:rStyle w:val="CharAttribute11"/>
        </w:rPr>
        <w:t>second</w:t>
      </w:r>
      <w:r w:rsidRPr="000E6487">
        <w:rPr>
          <w:rStyle w:val="CharAttribute11"/>
        </w:rPr>
        <w:t xml:space="preserve"> by Cllr</w:t>
      </w:r>
      <w:r w:rsidR="009A1B3F">
        <w:rPr>
          <w:rStyle w:val="CharAttribute11"/>
        </w:rPr>
        <w:t xml:space="preserve"> R Lower</w:t>
      </w:r>
      <w:r w:rsidRPr="000E6487">
        <w:rPr>
          <w:rStyle w:val="CharAttribute11"/>
        </w:rPr>
        <w:t xml:space="preserve">, all agreed for the payments on the payment schedule be paid, the schedule was duly signed Chairman. </w:t>
      </w:r>
    </w:p>
    <w:p w14:paraId="43E64CC4" w14:textId="4A6EDE45" w:rsidR="000E6487" w:rsidRDefault="000E6487" w:rsidP="009A1B3F">
      <w:pPr>
        <w:pStyle w:val="ParaAttribute7"/>
        <w:wordWrap/>
        <w:ind w:firstLine="720"/>
        <w:rPr>
          <w:rStyle w:val="CharAttribute11"/>
        </w:rPr>
      </w:pPr>
      <w:r w:rsidRPr="009A1B3F">
        <w:rPr>
          <w:rStyle w:val="CharAttribute11"/>
          <w:b/>
          <w:bCs/>
        </w:rPr>
        <w:t>RESOLVED:</w:t>
      </w:r>
      <w:r w:rsidRPr="000E6487">
        <w:rPr>
          <w:rStyle w:val="CharAttribute11"/>
        </w:rPr>
        <w:t xml:space="preserve"> to pay the payment on the schedule to the total sum of £</w:t>
      </w:r>
      <w:r w:rsidR="009A1B3F">
        <w:rPr>
          <w:rStyle w:val="CharAttribute11"/>
        </w:rPr>
        <w:t>1683.07</w:t>
      </w:r>
      <w:r w:rsidRPr="000E6487">
        <w:rPr>
          <w:rStyle w:val="CharAttribute11"/>
        </w:rPr>
        <w:t xml:space="preserve"> (2</w:t>
      </w:r>
      <w:r w:rsidR="009A1B3F">
        <w:rPr>
          <w:rStyle w:val="CharAttribute11"/>
        </w:rPr>
        <w:t>5</w:t>
      </w:r>
      <w:r w:rsidRPr="000E6487">
        <w:rPr>
          <w:rStyle w:val="CharAttribute11"/>
        </w:rPr>
        <w:t xml:space="preserve">/11 current account)   </w:t>
      </w:r>
    </w:p>
    <w:p w14:paraId="4F02D288" w14:textId="4C544758" w:rsidR="009A1B3F" w:rsidRDefault="009A1B3F" w:rsidP="009A1B3F">
      <w:pPr>
        <w:pStyle w:val="ParaAttribute7"/>
        <w:wordWrap/>
        <w:ind w:firstLine="720"/>
        <w:rPr>
          <w:rStyle w:val="CharAttribute11"/>
        </w:rPr>
      </w:pPr>
      <w:r w:rsidRPr="009A1B3F">
        <w:rPr>
          <w:rStyle w:val="CharAttribute11"/>
          <w:rFonts w:ascii="Times New Roman" w:eastAsia="Batang" w:hAnsi="Times New Roman"/>
          <w:noProof/>
        </w:rPr>
        <w:drawing>
          <wp:inline distT="0" distB="0" distL="0" distR="0" wp14:anchorId="5139D46E" wp14:editId="23EFD5CB">
            <wp:extent cx="3307080" cy="2508054"/>
            <wp:effectExtent l="0" t="0" r="7620" b="6985"/>
            <wp:docPr id="6407594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4556" cy="2528892"/>
                    </a:xfrm>
                    <a:prstGeom prst="rect">
                      <a:avLst/>
                    </a:prstGeom>
                    <a:noFill/>
                    <a:ln>
                      <a:noFill/>
                    </a:ln>
                  </pic:spPr>
                </pic:pic>
              </a:graphicData>
            </a:graphic>
          </wp:inline>
        </w:drawing>
      </w:r>
    </w:p>
    <w:p w14:paraId="2F76A738" w14:textId="77777777" w:rsidR="009A1B3F" w:rsidRDefault="009A1B3F" w:rsidP="009A1B3F">
      <w:pPr>
        <w:pStyle w:val="ParaAttribute7"/>
        <w:wordWrap/>
        <w:ind w:firstLine="720"/>
        <w:rPr>
          <w:rStyle w:val="CharAttribute11"/>
        </w:rPr>
      </w:pPr>
    </w:p>
    <w:p w14:paraId="50B413B2" w14:textId="2522FBA2" w:rsidR="009A1B3F" w:rsidRDefault="009A1B3F" w:rsidP="009A1B3F">
      <w:pPr>
        <w:pStyle w:val="ParaAttribute7"/>
        <w:wordWrap/>
        <w:rPr>
          <w:rStyle w:val="CharAttribute11"/>
        </w:rPr>
      </w:pPr>
      <w:r>
        <w:rPr>
          <w:rStyle w:val="CharAttribute11"/>
        </w:rPr>
        <w:t>Cllr R Lower agreed to be added to the Parish Council Bank Account as a signatory.</w:t>
      </w:r>
    </w:p>
    <w:p w14:paraId="751BC408" w14:textId="77777777" w:rsidR="000E6487" w:rsidRPr="000E6487" w:rsidRDefault="000E6487" w:rsidP="000E6487">
      <w:pPr>
        <w:pStyle w:val="ParaAttribute7"/>
        <w:wordWrap/>
        <w:rPr>
          <w:rStyle w:val="CharAttribute11"/>
        </w:rPr>
      </w:pPr>
      <w:r w:rsidRPr="000E6487">
        <w:rPr>
          <w:rStyle w:val="CharAttribute11"/>
        </w:rPr>
        <w:t xml:space="preserve">       </w:t>
      </w:r>
    </w:p>
    <w:p w14:paraId="453C5606" w14:textId="7EA4BE5A" w:rsidR="000E6487" w:rsidRPr="009A1B3F" w:rsidRDefault="000E6487" w:rsidP="000E6487">
      <w:pPr>
        <w:pStyle w:val="ParaAttribute7"/>
        <w:wordWrap/>
        <w:rPr>
          <w:rStyle w:val="CharAttribute11"/>
          <w:bCs/>
        </w:rPr>
      </w:pPr>
      <w:r w:rsidRPr="009A1B3F">
        <w:rPr>
          <w:rStyle w:val="CharAttribute11"/>
          <w:b/>
          <w:bCs/>
        </w:rPr>
        <w:t>2</w:t>
      </w:r>
      <w:r w:rsidR="009A1B3F">
        <w:rPr>
          <w:rStyle w:val="CharAttribute11"/>
          <w:b/>
          <w:bCs/>
        </w:rPr>
        <w:t>4</w:t>
      </w:r>
      <w:r w:rsidRPr="009A1B3F">
        <w:rPr>
          <w:rStyle w:val="CharAttribute11"/>
          <w:b/>
          <w:bCs/>
        </w:rPr>
        <w:t>/12.  Clerk Report.</w:t>
      </w:r>
      <w:r w:rsidR="009A1B3F">
        <w:rPr>
          <w:rStyle w:val="CharAttribute11"/>
          <w:b/>
          <w:bCs/>
        </w:rPr>
        <w:t xml:space="preserve"> </w:t>
      </w:r>
      <w:r w:rsidR="009A1B3F">
        <w:rPr>
          <w:rStyle w:val="CharAttribute11"/>
          <w:bCs/>
        </w:rPr>
        <w:t>Nothing to report</w:t>
      </w:r>
    </w:p>
    <w:p w14:paraId="0D91BEA9" w14:textId="77777777" w:rsidR="000E6487" w:rsidRPr="000E6487" w:rsidRDefault="000E6487" w:rsidP="000E6487">
      <w:pPr>
        <w:pStyle w:val="ParaAttribute7"/>
        <w:wordWrap/>
        <w:rPr>
          <w:rStyle w:val="CharAttribute11"/>
        </w:rPr>
      </w:pPr>
      <w:r w:rsidRPr="000E6487">
        <w:rPr>
          <w:rStyle w:val="CharAttribute11"/>
        </w:rPr>
        <w:t xml:space="preserve">    </w:t>
      </w:r>
    </w:p>
    <w:p w14:paraId="2B4C1ACF" w14:textId="635074CA" w:rsidR="000E6487" w:rsidRPr="009A1B3F" w:rsidRDefault="000E6487" w:rsidP="000E6487">
      <w:pPr>
        <w:pStyle w:val="ParaAttribute7"/>
        <w:wordWrap/>
        <w:rPr>
          <w:rStyle w:val="CharAttribute11"/>
          <w:b/>
          <w:bCs/>
        </w:rPr>
      </w:pPr>
      <w:r w:rsidRPr="009A1B3F">
        <w:rPr>
          <w:rStyle w:val="CharAttribute11"/>
          <w:b/>
          <w:bCs/>
        </w:rPr>
        <w:t>2</w:t>
      </w:r>
      <w:r w:rsidR="009A1B3F">
        <w:rPr>
          <w:rStyle w:val="CharAttribute11"/>
          <w:b/>
          <w:bCs/>
        </w:rPr>
        <w:t>4</w:t>
      </w:r>
      <w:r w:rsidRPr="009A1B3F">
        <w:rPr>
          <w:rStyle w:val="CharAttribute11"/>
          <w:b/>
          <w:bCs/>
        </w:rPr>
        <w:t>/13.  Items for next agenda and date of next meeting.</w:t>
      </w:r>
      <w:r w:rsidR="009A1B3F">
        <w:rPr>
          <w:rStyle w:val="CharAttribute11"/>
          <w:b/>
          <w:bCs/>
        </w:rPr>
        <w:t xml:space="preserve"> TBA</w:t>
      </w:r>
    </w:p>
    <w:p w14:paraId="21AD40A2" w14:textId="77777777" w:rsidR="000E6487" w:rsidRPr="000E6487" w:rsidRDefault="000E6487" w:rsidP="000E6487">
      <w:pPr>
        <w:pStyle w:val="ParaAttribute7"/>
        <w:wordWrap/>
        <w:rPr>
          <w:rStyle w:val="CharAttribute11"/>
        </w:rPr>
      </w:pPr>
    </w:p>
    <w:p w14:paraId="676DFA0C" w14:textId="05FF1D69" w:rsidR="007315CB" w:rsidRPr="007315CB" w:rsidRDefault="007315CB" w:rsidP="007315CB">
      <w:pPr>
        <w:pStyle w:val="ParaAttribute20"/>
        <w:wordWrap/>
        <w:rPr>
          <w:rStyle w:val="CharAttribute13"/>
        </w:rPr>
      </w:pPr>
      <w:r w:rsidRPr="007315CB">
        <w:rPr>
          <w:rStyle w:val="CharAttribute13"/>
        </w:rPr>
        <w:t xml:space="preserve">       </w:t>
      </w:r>
    </w:p>
    <w:p w14:paraId="4ADDBC79" w14:textId="0C512323"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t>
      </w:r>
      <w:r w:rsidR="00D31583">
        <w:rPr>
          <w:rStyle w:val="CharAttribute23"/>
        </w:rPr>
        <w:t>Wednesday 14</w:t>
      </w:r>
      <w:r w:rsidR="00D31583" w:rsidRPr="00D31583">
        <w:rPr>
          <w:rStyle w:val="CharAttribute23"/>
          <w:vertAlign w:val="superscript"/>
        </w:rPr>
        <w:t>th</w:t>
      </w:r>
      <w:r w:rsidR="00D31583">
        <w:rPr>
          <w:rStyle w:val="CharAttribute23"/>
        </w:rPr>
        <w:t xml:space="preserve"> August </w:t>
      </w:r>
      <w:proofErr w:type="gramStart"/>
      <w:r w:rsidR="00D31583">
        <w:rPr>
          <w:rStyle w:val="CharAttribute23"/>
        </w:rPr>
        <w:t xml:space="preserve">6.30 </w:t>
      </w:r>
      <w:r w:rsidR="00534A1D">
        <w:rPr>
          <w:rStyle w:val="CharAttribute23"/>
        </w:rPr>
        <w:t xml:space="preserve"> at</w:t>
      </w:r>
      <w:proofErr w:type="gramEnd"/>
      <w:r w:rsidR="00534A1D">
        <w:rPr>
          <w:rStyle w:val="CharAttribute23"/>
        </w:rPr>
        <w:t xml:space="preserve"> the Church Hall</w:t>
      </w:r>
      <w:r w:rsidR="001837C7">
        <w:rPr>
          <w:rStyle w:val="CharAttribute23"/>
        </w:rPr>
        <w:t>.</w:t>
      </w:r>
    </w:p>
    <w:p w14:paraId="7CCD0730" w14:textId="33557656" w:rsidR="00EF78F8" w:rsidRDefault="00EF78F8" w:rsidP="00EF78F8">
      <w:pPr>
        <w:pStyle w:val="ParaAttribute35"/>
        <w:wordWrap/>
        <w:rPr>
          <w:rFonts w:ascii="Arial" w:eastAsia="Arial" w:hAnsi="Arial"/>
        </w:rPr>
      </w:pPr>
      <w:r>
        <w:rPr>
          <w:rStyle w:val="CharAttribute23"/>
        </w:rPr>
        <w:t xml:space="preserve">There being no further business the meeting closed at </w:t>
      </w:r>
      <w:r w:rsidR="00551B33">
        <w:rPr>
          <w:rStyle w:val="CharAttribute23"/>
        </w:rPr>
        <w:t>1</w:t>
      </w:r>
      <w:r w:rsidR="00FB7E7E">
        <w:rPr>
          <w:rStyle w:val="CharAttribute23"/>
        </w:rPr>
        <w:t>9.</w:t>
      </w:r>
      <w:r w:rsidR="00BB1654">
        <w:rPr>
          <w:rStyle w:val="CharAttribute23"/>
        </w:rPr>
        <w:t>52</w:t>
      </w:r>
    </w:p>
    <w:p w14:paraId="6B8D3109" w14:textId="6538CF38" w:rsidR="00A85E99" w:rsidRDefault="00A85E99" w:rsidP="000A5A45">
      <w:pPr>
        <w:pStyle w:val="ParaAttribute32"/>
        <w:wordWrap/>
        <w:rPr>
          <w:rFonts w:ascii="Arial" w:eastAsia="Arial" w:hAnsi="Arial"/>
        </w:rPr>
      </w:pP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7167EE83" w14:textId="5394C8ED" w:rsidR="001F71CC" w:rsidRDefault="000A5A45" w:rsidP="007B7B6D">
      <w:pPr>
        <w:pStyle w:val="ParaAttribute34"/>
        <w:wordWrap/>
        <w:jc w:val="both"/>
        <w:rPr>
          <w:rFonts w:ascii="Arial" w:eastAsia="Arial" w:hAnsi="Arial"/>
        </w:rPr>
      </w:pPr>
      <w:r>
        <w:rPr>
          <w:rStyle w:val="CharAttribute11"/>
        </w:rPr>
        <w:t>Website address http</w:t>
      </w:r>
      <w:r w:rsidR="00EF78F8">
        <w:rPr>
          <w:rStyle w:val="CharAttribute11"/>
        </w:rPr>
        <w:t>//:</w:t>
      </w:r>
      <w:r w:rsidR="00EF78F8" w:rsidRPr="00EF78F8">
        <w:t xml:space="preserve"> </w:t>
      </w:r>
      <w:hyperlink r:id="rId9" w:history="1">
        <w:r w:rsidR="007B7B6D" w:rsidRPr="00311D48">
          <w:rPr>
            <w:rStyle w:val="Hyperlink"/>
            <w:rFonts w:ascii="Arial" w:eastAsia="Arial" w:hAnsi="Arial"/>
          </w:rPr>
          <w:t>www.comptonabbas.org.uk</w:t>
        </w:r>
      </w:hyperlink>
      <w:r w:rsidR="007B7B6D">
        <w:rPr>
          <w:rStyle w:val="CharAttribute11"/>
        </w:rPr>
        <w:t xml:space="preserve">. </w:t>
      </w:r>
      <w:r>
        <w:rPr>
          <w:rStyle w:val="CharAttribute11"/>
        </w:rPr>
        <w:t>Should you wish to contact any Councillor please</w:t>
      </w:r>
    </w:p>
    <w:p w14:paraId="72008536" w14:textId="50C736FD" w:rsidR="001F71CC" w:rsidRDefault="000A5A45" w:rsidP="005A16A0">
      <w:pPr>
        <w:pStyle w:val="ParaAttribute34"/>
        <w:wordWrap/>
        <w:rPr>
          <w:rFonts w:ascii="Arial" w:eastAsia="Arial" w:hAnsi="Arial"/>
        </w:rPr>
      </w:pPr>
      <w:r>
        <w:rPr>
          <w:rStyle w:val="CharAttribute11"/>
        </w:rPr>
        <w:t xml:space="preserve"> use this address</w:t>
      </w:r>
      <w:r w:rsidR="00A93687">
        <w:rPr>
          <w:rStyle w:val="CharAttribute11"/>
        </w:rPr>
        <w:t xml:space="preserve">: </w:t>
      </w:r>
      <w:r w:rsidR="00EF78F8">
        <w:rPr>
          <w:rStyle w:val="CharAttribute11"/>
        </w:rPr>
        <w:t>clerk@comptonabbas</w:t>
      </w:r>
      <w:r w:rsidR="00963F11">
        <w:rPr>
          <w:rStyle w:val="CharAttribute11"/>
        </w:rPr>
        <w:t>.org.uk</w:t>
      </w:r>
    </w:p>
    <w:sectPr w:rsidR="001F71CC" w:rsidSect="00551B33">
      <w:headerReference w:type="default" r:id="rId10"/>
      <w:footerReference w:type="default" r:id="rId11"/>
      <w:pgSz w:w="12234" w:h="15834" w:code="9"/>
      <w:pgMar w:top="993"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BFFB0" w14:textId="77777777" w:rsidR="00A50FCC" w:rsidRDefault="00A50FCC">
      <w:r>
        <w:separator/>
      </w:r>
    </w:p>
  </w:endnote>
  <w:endnote w:type="continuationSeparator" w:id="0">
    <w:p w14:paraId="01E9F03E" w14:textId="77777777" w:rsidR="00A50FCC" w:rsidRDefault="00A5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ptos">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68F4F" w14:textId="22E80937" w:rsidR="001F71CC" w:rsidRDefault="000A6F4F" w:rsidP="00181A6E">
    <w:pPr>
      <w:pStyle w:val="ParaAttribute1"/>
      <w:tabs>
        <w:tab w:val="left" w:pos="3495"/>
      </w:tabs>
      <w:rPr>
        <w:rFonts w:eastAsia="Times New Roman"/>
      </w:rPr>
    </w:pPr>
    <w:r>
      <w:rPr>
        <w:rStyle w:val="CharAttribute1"/>
        <w:rFonts w:eastAsia="Batang"/>
      </w:rPr>
      <w:tab/>
    </w:r>
    <w:r>
      <w:rPr>
        <w:rStyle w:val="CharAttribute1"/>
        <w:rFonts w:eastAsia="Batang"/>
      </w:rPr>
      <w:tab/>
    </w:r>
    <w:r w:rsidR="006E2214">
      <w:rPr>
        <w:rStyle w:val="CharAttribute1"/>
        <w:rFonts w:eastAsia="Batang"/>
      </w:rPr>
      <w:tab/>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51F16700" w:rsidR="001F71CC" w:rsidRDefault="006E2214">
    <w:pPr>
      <w:pStyle w:val="ParaAttribute2"/>
      <w:rPr>
        <w:rFonts w:eastAsia="Times New Roman"/>
      </w:rPr>
    </w:pPr>
    <w:r>
      <w:rPr>
        <w:rFonts w:eastAsia="Times New Roman"/>
      </w:rPr>
      <w:t>7</w:t>
    </w:r>
    <w:r w:rsidRPr="006E2214">
      <w:rPr>
        <w:rFonts w:eastAsia="Times New Roman"/>
        <w:vertAlign w:val="superscript"/>
      </w:rPr>
      <w:t>th</w:t>
    </w:r>
    <w:r>
      <w:rPr>
        <w:rFonts w:eastAsia="Times New Roman"/>
      </w:rPr>
      <w:t xml:space="preserve"> May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1E7F3" w14:textId="77777777" w:rsidR="00A50FCC" w:rsidRDefault="00A50FCC">
      <w:r>
        <w:separator/>
      </w:r>
    </w:p>
  </w:footnote>
  <w:footnote w:type="continuationSeparator" w:id="0">
    <w:p w14:paraId="2A1E085B" w14:textId="77777777" w:rsidR="00A50FCC" w:rsidRDefault="00A5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6D877" w14:textId="25F4C9DB" w:rsidR="001F71CC" w:rsidRDefault="005E07A8" w:rsidP="00EF78F8">
    <w:pPr>
      <w:pStyle w:val="ParaAttribute0"/>
      <w:tabs>
        <w:tab w:val="left" w:pos="3600"/>
      </w:tabs>
      <w:rPr>
        <w:rFonts w:eastAsia="Times New Roman"/>
      </w:rPr>
    </w:pPr>
    <w:sdt>
      <w:sdtPr>
        <w:rPr>
          <w:rStyle w:val="CharAttribute0"/>
          <w:rFonts w:eastAsia="Batang"/>
        </w:rPr>
        <w:id w:val="1977644675"/>
        <w:docPartObj>
          <w:docPartGallery w:val="Watermarks"/>
          <w:docPartUnique/>
        </w:docPartObj>
      </w:sdtPr>
      <w:sdtEndPr>
        <w:rPr>
          <w:rStyle w:val="CharAttribute0"/>
        </w:rPr>
      </w:sdtEndPr>
      <w:sdtContent>
        <w:r>
          <w:rPr>
            <w:rStyle w:val="CharAttribute0"/>
            <w:rFonts w:eastAsia="Batang"/>
          </w:rPr>
          <w:pict w14:anchorId="1862A6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253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78F8">
      <w:rPr>
        <w:rStyle w:val="CharAttribute0"/>
        <w:rFonts w:eastAsia="Batang"/>
      </w:rPr>
      <w:t xml:space="preserve">Compton Abbas Parish Council </w:t>
    </w:r>
    <w:r w:rsidR="00EF78F8">
      <w:rPr>
        <w:rStyle w:val="CharAttribute0"/>
        <w:rFonts w:eastAsia="Batang"/>
      </w:rPr>
      <w:tab/>
    </w:r>
  </w:p>
  <w:p w14:paraId="087B3EAD" w14:textId="07AA7830" w:rsidR="001F71CC" w:rsidRDefault="000A5A45">
    <w:pPr>
      <w:pStyle w:val="ParaAttribute0"/>
      <w:rPr>
        <w:rFonts w:eastAsia="Times New Roman"/>
      </w:rPr>
    </w:pPr>
    <w:r>
      <w:rPr>
        <w:rStyle w:val="CharAttribute0"/>
        <w:rFonts w:eastAsia="Batang"/>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1F26CD"/>
    <w:multiLevelType w:val="hybridMultilevel"/>
    <w:tmpl w:val="3710C75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5421608"/>
    <w:multiLevelType w:val="hybridMultilevel"/>
    <w:tmpl w:val="E4D0B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B0751D"/>
    <w:multiLevelType w:val="hybridMultilevel"/>
    <w:tmpl w:val="2A34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D257A5"/>
    <w:multiLevelType w:val="hybridMultilevel"/>
    <w:tmpl w:val="3286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B2084"/>
    <w:multiLevelType w:val="hybridMultilevel"/>
    <w:tmpl w:val="2F62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89142E"/>
    <w:multiLevelType w:val="hybridMultilevel"/>
    <w:tmpl w:val="BDC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D776D2"/>
    <w:multiLevelType w:val="hybridMultilevel"/>
    <w:tmpl w:val="6B50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4" w15:restartNumberingAfterBreak="0">
    <w:nsid w:val="77BC319E"/>
    <w:multiLevelType w:val="hybridMultilevel"/>
    <w:tmpl w:val="52643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3433C0"/>
    <w:multiLevelType w:val="hybridMultilevel"/>
    <w:tmpl w:val="F060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3D6357"/>
    <w:multiLevelType w:val="hybridMultilevel"/>
    <w:tmpl w:val="7414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8582">
    <w:abstractNumId w:val="13"/>
  </w:num>
  <w:num w:numId="2" w16cid:durableId="411857248">
    <w:abstractNumId w:val="0"/>
  </w:num>
  <w:num w:numId="3" w16cid:durableId="1207258556">
    <w:abstractNumId w:val="1"/>
  </w:num>
  <w:num w:numId="4" w16cid:durableId="596136412">
    <w:abstractNumId w:val="2"/>
  </w:num>
  <w:num w:numId="5" w16cid:durableId="1382707318">
    <w:abstractNumId w:val="4"/>
  </w:num>
  <w:num w:numId="6" w16cid:durableId="1170559233">
    <w:abstractNumId w:val="7"/>
  </w:num>
  <w:num w:numId="7" w16cid:durableId="2133285620">
    <w:abstractNumId w:val="3"/>
  </w:num>
  <w:num w:numId="8" w16cid:durableId="1907255936">
    <w:abstractNumId w:val="16"/>
  </w:num>
  <w:num w:numId="9" w16cid:durableId="1291134202">
    <w:abstractNumId w:val="11"/>
  </w:num>
  <w:num w:numId="10" w16cid:durableId="272786826">
    <w:abstractNumId w:val="8"/>
  </w:num>
  <w:num w:numId="11" w16cid:durableId="1310204961">
    <w:abstractNumId w:val="9"/>
  </w:num>
  <w:num w:numId="12" w16cid:durableId="104036338">
    <w:abstractNumId w:val="12"/>
  </w:num>
  <w:num w:numId="13" w16cid:durableId="1461800452">
    <w:abstractNumId w:val="10"/>
  </w:num>
  <w:num w:numId="14" w16cid:durableId="1623341946">
    <w:abstractNumId w:val="15"/>
  </w:num>
  <w:num w:numId="15" w16cid:durableId="1511138089">
    <w:abstractNumId w:val="6"/>
  </w:num>
  <w:num w:numId="16" w16cid:durableId="1071074618">
    <w:abstractNumId w:val="14"/>
  </w:num>
  <w:num w:numId="17" w16cid:durableId="17951749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2531"/>
    <o:shapelayout v:ext="edit">
      <o:idmap v:ext="edit" data="2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37AC"/>
    <w:rsid w:val="00016895"/>
    <w:rsid w:val="00055051"/>
    <w:rsid w:val="00066122"/>
    <w:rsid w:val="000A5A45"/>
    <w:rsid w:val="000A6F4F"/>
    <w:rsid w:val="000E07ED"/>
    <w:rsid w:val="000E6162"/>
    <w:rsid w:val="000E6487"/>
    <w:rsid w:val="00100230"/>
    <w:rsid w:val="001157EB"/>
    <w:rsid w:val="00122B8E"/>
    <w:rsid w:val="00144DB4"/>
    <w:rsid w:val="00151FF5"/>
    <w:rsid w:val="00160E34"/>
    <w:rsid w:val="00165570"/>
    <w:rsid w:val="00181A6E"/>
    <w:rsid w:val="001837C7"/>
    <w:rsid w:val="00190DF7"/>
    <w:rsid w:val="001A6AC2"/>
    <w:rsid w:val="001F3868"/>
    <w:rsid w:val="001F71CC"/>
    <w:rsid w:val="0023319F"/>
    <w:rsid w:val="00241B5D"/>
    <w:rsid w:val="00260637"/>
    <w:rsid w:val="002A0D12"/>
    <w:rsid w:val="002A7A79"/>
    <w:rsid w:val="002D2413"/>
    <w:rsid w:val="00313C20"/>
    <w:rsid w:val="00333BC6"/>
    <w:rsid w:val="0033760D"/>
    <w:rsid w:val="00353E94"/>
    <w:rsid w:val="003753A6"/>
    <w:rsid w:val="00380AB3"/>
    <w:rsid w:val="00382F5C"/>
    <w:rsid w:val="00396CB6"/>
    <w:rsid w:val="003A32CB"/>
    <w:rsid w:val="003A3431"/>
    <w:rsid w:val="003B1AE9"/>
    <w:rsid w:val="003C0CAF"/>
    <w:rsid w:val="003D5954"/>
    <w:rsid w:val="003F4286"/>
    <w:rsid w:val="003F53FA"/>
    <w:rsid w:val="00404156"/>
    <w:rsid w:val="00442BB7"/>
    <w:rsid w:val="00444CE3"/>
    <w:rsid w:val="00475A78"/>
    <w:rsid w:val="00476272"/>
    <w:rsid w:val="004818A5"/>
    <w:rsid w:val="00483097"/>
    <w:rsid w:val="00495000"/>
    <w:rsid w:val="004A096A"/>
    <w:rsid w:val="004B18E9"/>
    <w:rsid w:val="004E6FAC"/>
    <w:rsid w:val="004F051A"/>
    <w:rsid w:val="004F41C9"/>
    <w:rsid w:val="004F778D"/>
    <w:rsid w:val="00504390"/>
    <w:rsid w:val="00510EB9"/>
    <w:rsid w:val="00512E66"/>
    <w:rsid w:val="0052309E"/>
    <w:rsid w:val="00534A1D"/>
    <w:rsid w:val="00542C5B"/>
    <w:rsid w:val="00545E1D"/>
    <w:rsid w:val="005515A1"/>
    <w:rsid w:val="00551B33"/>
    <w:rsid w:val="00560596"/>
    <w:rsid w:val="00573039"/>
    <w:rsid w:val="00573F23"/>
    <w:rsid w:val="005A16A0"/>
    <w:rsid w:val="005A2905"/>
    <w:rsid w:val="005C74BF"/>
    <w:rsid w:val="005D301A"/>
    <w:rsid w:val="005E07A8"/>
    <w:rsid w:val="005F25DF"/>
    <w:rsid w:val="005F5857"/>
    <w:rsid w:val="00646EE1"/>
    <w:rsid w:val="006643CF"/>
    <w:rsid w:val="00684FBF"/>
    <w:rsid w:val="00692478"/>
    <w:rsid w:val="006B71FA"/>
    <w:rsid w:val="006C045B"/>
    <w:rsid w:val="006D3073"/>
    <w:rsid w:val="006D66AC"/>
    <w:rsid w:val="006E2214"/>
    <w:rsid w:val="006E7E8B"/>
    <w:rsid w:val="006F1316"/>
    <w:rsid w:val="006F773E"/>
    <w:rsid w:val="006F77C1"/>
    <w:rsid w:val="00707041"/>
    <w:rsid w:val="007315CB"/>
    <w:rsid w:val="007404E5"/>
    <w:rsid w:val="00743D4A"/>
    <w:rsid w:val="00756199"/>
    <w:rsid w:val="00757FA3"/>
    <w:rsid w:val="00794DCA"/>
    <w:rsid w:val="007A28C7"/>
    <w:rsid w:val="007B1399"/>
    <w:rsid w:val="007B5485"/>
    <w:rsid w:val="007B7B6D"/>
    <w:rsid w:val="007C2410"/>
    <w:rsid w:val="007E5CE5"/>
    <w:rsid w:val="007E7FE3"/>
    <w:rsid w:val="0081091A"/>
    <w:rsid w:val="00836561"/>
    <w:rsid w:val="008376C3"/>
    <w:rsid w:val="00870D95"/>
    <w:rsid w:val="00883B67"/>
    <w:rsid w:val="008A56C8"/>
    <w:rsid w:val="008B1E91"/>
    <w:rsid w:val="008C359C"/>
    <w:rsid w:val="008C7769"/>
    <w:rsid w:val="008E11AF"/>
    <w:rsid w:val="008E78D4"/>
    <w:rsid w:val="009052BF"/>
    <w:rsid w:val="00907665"/>
    <w:rsid w:val="00910089"/>
    <w:rsid w:val="00923F6F"/>
    <w:rsid w:val="00927312"/>
    <w:rsid w:val="00963F11"/>
    <w:rsid w:val="009738DB"/>
    <w:rsid w:val="009833D8"/>
    <w:rsid w:val="009842E1"/>
    <w:rsid w:val="009869E0"/>
    <w:rsid w:val="009A1B3F"/>
    <w:rsid w:val="009C0BCE"/>
    <w:rsid w:val="009C4919"/>
    <w:rsid w:val="009D16EE"/>
    <w:rsid w:val="009E7983"/>
    <w:rsid w:val="00A00D46"/>
    <w:rsid w:val="00A02C09"/>
    <w:rsid w:val="00A15DC8"/>
    <w:rsid w:val="00A23092"/>
    <w:rsid w:val="00A251A2"/>
    <w:rsid w:val="00A445FF"/>
    <w:rsid w:val="00A50FCC"/>
    <w:rsid w:val="00A57104"/>
    <w:rsid w:val="00A60AB1"/>
    <w:rsid w:val="00A77617"/>
    <w:rsid w:val="00A85E99"/>
    <w:rsid w:val="00A93687"/>
    <w:rsid w:val="00AB01CC"/>
    <w:rsid w:val="00AB4734"/>
    <w:rsid w:val="00AF32D3"/>
    <w:rsid w:val="00B247D4"/>
    <w:rsid w:val="00B32B46"/>
    <w:rsid w:val="00B40F2F"/>
    <w:rsid w:val="00B64110"/>
    <w:rsid w:val="00B836F4"/>
    <w:rsid w:val="00B8535A"/>
    <w:rsid w:val="00BB1654"/>
    <w:rsid w:val="00BB76A2"/>
    <w:rsid w:val="00BD3962"/>
    <w:rsid w:val="00BD7444"/>
    <w:rsid w:val="00BE027F"/>
    <w:rsid w:val="00BE4DE5"/>
    <w:rsid w:val="00C03630"/>
    <w:rsid w:val="00C05962"/>
    <w:rsid w:val="00C103C7"/>
    <w:rsid w:val="00C1339F"/>
    <w:rsid w:val="00C219AE"/>
    <w:rsid w:val="00C241F0"/>
    <w:rsid w:val="00C31651"/>
    <w:rsid w:val="00C822D5"/>
    <w:rsid w:val="00C8604B"/>
    <w:rsid w:val="00C902AE"/>
    <w:rsid w:val="00C95EBE"/>
    <w:rsid w:val="00CC0698"/>
    <w:rsid w:val="00CD6D7D"/>
    <w:rsid w:val="00CE097B"/>
    <w:rsid w:val="00CE4218"/>
    <w:rsid w:val="00D30389"/>
    <w:rsid w:val="00D3039A"/>
    <w:rsid w:val="00D31583"/>
    <w:rsid w:val="00D464DA"/>
    <w:rsid w:val="00D565BB"/>
    <w:rsid w:val="00D57002"/>
    <w:rsid w:val="00D5782A"/>
    <w:rsid w:val="00D70360"/>
    <w:rsid w:val="00D8253B"/>
    <w:rsid w:val="00D96A37"/>
    <w:rsid w:val="00DB3C87"/>
    <w:rsid w:val="00DC0F47"/>
    <w:rsid w:val="00DE2192"/>
    <w:rsid w:val="00DE6E20"/>
    <w:rsid w:val="00E20170"/>
    <w:rsid w:val="00E231A9"/>
    <w:rsid w:val="00E27A5C"/>
    <w:rsid w:val="00E62407"/>
    <w:rsid w:val="00E65B13"/>
    <w:rsid w:val="00EA1587"/>
    <w:rsid w:val="00EC7326"/>
    <w:rsid w:val="00ED2927"/>
    <w:rsid w:val="00ED3148"/>
    <w:rsid w:val="00EF78F8"/>
    <w:rsid w:val="00F06917"/>
    <w:rsid w:val="00F23C05"/>
    <w:rsid w:val="00F350CC"/>
    <w:rsid w:val="00F40E3B"/>
    <w:rsid w:val="00F75A70"/>
    <w:rsid w:val="00F90D35"/>
    <w:rsid w:val="00FA7365"/>
    <w:rsid w:val="00FB2F26"/>
    <w:rsid w:val="00FB7BB0"/>
    <w:rsid w:val="00FB7E7E"/>
    <w:rsid w:val="00FF7ADA"/>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1"/>
    <o:shapelayout v:ext="edit">
      <o:idmap v:ext="edit" data="1"/>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7B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 w:id="118929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flightradar24.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omptonabbas.org.uk"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Pages>
  <Words>2174</Words>
  <Characters>11208</Characters>
  <Application>Microsoft Office Word</Application>
  <DocSecurity>0</DocSecurity>
  <Lines>93</Lines>
  <Paragraphs>26</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7</cp:revision>
  <cp:lastPrinted>2024-03-26T09:46:00Z</cp:lastPrinted>
  <dcterms:created xsi:type="dcterms:W3CDTF">2024-05-08T09:14:00Z</dcterms:created>
  <dcterms:modified xsi:type="dcterms:W3CDTF">2024-05-14T11:12:00Z</dcterms:modified>
  <cp:version>1</cp:version>
</cp:coreProperties>
</file>