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10ED23E9" w:rsidR="00A57104" w:rsidRDefault="00A57104" w:rsidP="00A57104">
      <w:pPr>
        <w:pStyle w:val="ParaAttribute5"/>
        <w:wordWrap/>
        <w:rPr>
          <w:rStyle w:val="CharAttribute6"/>
          <w:sz w:val="32"/>
          <w:szCs w:val="32"/>
        </w:rPr>
      </w:pPr>
      <w:r w:rsidRPr="00A57104">
        <w:rPr>
          <w:rStyle w:val="CharAttribute6"/>
          <w:sz w:val="32"/>
          <w:szCs w:val="32"/>
        </w:rPr>
        <w:t>COMPTON ABBAS PARISH COUNCIL</w:t>
      </w:r>
      <w:r>
        <w:rPr>
          <w:rStyle w:val="CharAttribute6"/>
          <w:sz w:val="32"/>
          <w:szCs w:val="32"/>
        </w:rPr>
        <w:t xml:space="preserve"> on the </w:t>
      </w:r>
      <w:r w:rsidR="00BE027F">
        <w:rPr>
          <w:rStyle w:val="CharAttribute6"/>
          <w:sz w:val="32"/>
          <w:szCs w:val="32"/>
        </w:rPr>
        <w:t>16</w:t>
      </w:r>
      <w:r w:rsidR="00BE027F" w:rsidRPr="00BE027F">
        <w:rPr>
          <w:rStyle w:val="CharAttribute6"/>
          <w:sz w:val="32"/>
          <w:szCs w:val="32"/>
          <w:vertAlign w:val="superscript"/>
        </w:rPr>
        <w:t>th</w:t>
      </w:r>
      <w:r w:rsidR="00BE027F">
        <w:rPr>
          <w:rStyle w:val="CharAttribute6"/>
          <w:sz w:val="32"/>
          <w:szCs w:val="32"/>
        </w:rPr>
        <w:t xml:space="preserve"> of August</w:t>
      </w:r>
      <w:r>
        <w:rPr>
          <w:rStyle w:val="CharAttribute6"/>
          <w:sz w:val="32"/>
          <w:szCs w:val="32"/>
        </w:rPr>
        <w:t xml:space="preserve"> 202</w:t>
      </w:r>
      <w:r w:rsidR="00E65B13">
        <w:rPr>
          <w:rStyle w:val="CharAttribute6"/>
          <w:sz w:val="32"/>
          <w:szCs w:val="32"/>
        </w:rPr>
        <w:t>3</w:t>
      </w:r>
    </w:p>
    <w:p w14:paraId="14EAD694" w14:textId="3DD5648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Abbas Church Hall, Compton Abbas</w:t>
      </w:r>
      <w:r>
        <w:rPr>
          <w:rStyle w:val="NumberingSymbols"/>
          <w:szCs w:val="28"/>
        </w:rPr>
        <w:t xml:space="preserve"> </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293FF0FE"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A02C09">
        <w:rPr>
          <w:rStyle w:val="CharAttribute11"/>
        </w:rPr>
        <w:t>R Lower, Cllr S Myall and Cll</w:t>
      </w:r>
      <w:r w:rsidR="00BE027F">
        <w:rPr>
          <w:rStyle w:val="CharAttribute11"/>
        </w:rPr>
        <w:t>r F Keene</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FA832EC" w14:textId="3C09BECC" w:rsidR="007315CB"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A02C09">
        <w:rPr>
          <w:rStyle w:val="CharAttribute11"/>
        </w:rPr>
        <w:t xml:space="preserve">ere </w:t>
      </w:r>
      <w:r w:rsidR="00BE027F">
        <w:rPr>
          <w:rStyle w:val="CharAttribute11"/>
        </w:rPr>
        <w:t>no</w:t>
      </w:r>
      <w:r w:rsidR="00A57104">
        <w:rPr>
          <w:rStyle w:val="CharAttribute11"/>
        </w:rPr>
        <w:t xml:space="preserve"> member</w:t>
      </w:r>
      <w:r w:rsidR="00E65B13">
        <w:rPr>
          <w:rStyle w:val="CharAttribute11"/>
        </w:rPr>
        <w:t>s</w:t>
      </w:r>
      <w:r w:rsidR="00A57104">
        <w:rPr>
          <w:rStyle w:val="CharAttribute11"/>
        </w:rPr>
        <w:t xml:space="preserve"> of the </w:t>
      </w:r>
      <w:proofErr w:type="gramStart"/>
      <w:r w:rsidR="00A57104">
        <w:rPr>
          <w:rStyle w:val="CharAttribute11"/>
        </w:rPr>
        <w:t>public</w:t>
      </w:r>
      <w:proofErr w:type="gramEnd"/>
      <w:r w:rsidR="00AB01CC">
        <w:rPr>
          <w:rStyle w:val="CharAttribute11"/>
        </w:rPr>
        <w:t xml:space="preserve"> </w:t>
      </w:r>
    </w:p>
    <w:p w14:paraId="70725CF5" w14:textId="283D5E2C" w:rsidR="001F71CC" w:rsidRDefault="000A5A45" w:rsidP="000A5A45">
      <w:pPr>
        <w:pStyle w:val="ParaAttribute7"/>
        <w:wordWrap/>
        <w:rPr>
          <w:rFonts w:ascii="Arial" w:eastAsia="Arial" w:hAnsi="Arial"/>
        </w:rPr>
      </w:pPr>
      <w:r>
        <w:rPr>
          <w:rStyle w:val="CharAttribute11"/>
        </w:rPr>
        <w:tab/>
      </w:r>
    </w:p>
    <w:p w14:paraId="4F7111F4" w14:textId="35FC17C2" w:rsidR="00AB01CC" w:rsidRPr="00BE027F" w:rsidRDefault="007315CB" w:rsidP="00AB01CC">
      <w:pPr>
        <w:pStyle w:val="ParaAttribute20"/>
        <w:wordWrap/>
        <w:rPr>
          <w:rStyle w:val="CharAttribute13"/>
          <w:b w:val="0"/>
          <w:bCs/>
        </w:rPr>
      </w:pPr>
      <w:r>
        <w:rPr>
          <w:rStyle w:val="CharAttribute13"/>
        </w:rPr>
        <w:t>2</w:t>
      </w:r>
      <w:r w:rsidR="009738DB">
        <w:rPr>
          <w:rStyle w:val="CharAttribute13"/>
        </w:rPr>
        <w:t>3</w:t>
      </w:r>
      <w:r>
        <w:rPr>
          <w:rStyle w:val="CharAttribute13"/>
        </w:rPr>
        <w:t>/</w:t>
      </w:r>
      <w:r w:rsidRPr="007315CB">
        <w:rPr>
          <w:rStyle w:val="CharAttribute13"/>
        </w:rPr>
        <w:t>1</w:t>
      </w:r>
      <w:r w:rsidR="00BE027F">
        <w:rPr>
          <w:rStyle w:val="CharAttribute13"/>
        </w:rPr>
        <w:t>9</w:t>
      </w:r>
      <w:r w:rsidRPr="007315CB">
        <w:rPr>
          <w:rStyle w:val="CharAttribute13"/>
        </w:rPr>
        <w:t xml:space="preserve">.  </w:t>
      </w:r>
      <w:r w:rsidR="00AB01CC" w:rsidRPr="00AB01CC">
        <w:rPr>
          <w:rStyle w:val="CharAttribute13"/>
        </w:rPr>
        <w:t>Apologies for absence</w:t>
      </w:r>
      <w:r w:rsidR="00AB01CC">
        <w:rPr>
          <w:rStyle w:val="CharAttribute13"/>
        </w:rPr>
        <w:t xml:space="preserve"> – </w:t>
      </w:r>
      <w:r w:rsidR="00BE027F">
        <w:rPr>
          <w:rStyle w:val="CharAttribute13"/>
          <w:b w:val="0"/>
          <w:bCs/>
        </w:rPr>
        <w:t xml:space="preserve">Cllr Z Ellison-wright, Cllr J </w:t>
      </w:r>
      <w:proofErr w:type="gramStart"/>
      <w:r w:rsidR="00BE027F">
        <w:rPr>
          <w:rStyle w:val="CharAttribute13"/>
          <w:b w:val="0"/>
          <w:bCs/>
        </w:rPr>
        <w:t>Crocker</w:t>
      </w:r>
      <w:proofErr w:type="gramEnd"/>
      <w:r w:rsidR="00BE027F">
        <w:rPr>
          <w:rStyle w:val="CharAttribute13"/>
          <w:b w:val="0"/>
          <w:bCs/>
        </w:rPr>
        <w:t xml:space="preserve"> and Dorset Council Councillor J Somper</w:t>
      </w:r>
    </w:p>
    <w:p w14:paraId="3FCA93E2" w14:textId="77777777" w:rsidR="00AB01CC" w:rsidRPr="00AB01CC" w:rsidRDefault="00AB01CC" w:rsidP="00AB01CC">
      <w:pPr>
        <w:pStyle w:val="ParaAttribute20"/>
        <w:wordWrap/>
        <w:rPr>
          <w:rStyle w:val="CharAttribute13"/>
        </w:rPr>
      </w:pPr>
    </w:p>
    <w:p w14:paraId="59982190" w14:textId="622F4E30" w:rsidR="00AB01CC" w:rsidRPr="00AB01CC" w:rsidRDefault="00AB01CC" w:rsidP="00AB01CC">
      <w:pPr>
        <w:pStyle w:val="ParaAttribute20"/>
        <w:wordWrap/>
        <w:rPr>
          <w:rStyle w:val="CharAttribute13"/>
        </w:rPr>
      </w:pPr>
      <w:r>
        <w:rPr>
          <w:rStyle w:val="CharAttribute13"/>
        </w:rPr>
        <w:t>23/</w:t>
      </w:r>
      <w:r w:rsidR="00BE027F">
        <w:rPr>
          <w:rStyle w:val="CharAttribute13"/>
        </w:rPr>
        <w:t>20</w:t>
      </w:r>
      <w:r>
        <w:rPr>
          <w:rStyle w:val="CharAttribute13"/>
        </w:rPr>
        <w:t xml:space="preserve">.  </w:t>
      </w:r>
      <w:r w:rsidRPr="00AB01CC">
        <w:rPr>
          <w:rStyle w:val="CharAttribute13"/>
        </w:rPr>
        <w:t>Declarations of Interest and dispensations</w:t>
      </w:r>
      <w:r>
        <w:rPr>
          <w:rStyle w:val="CharAttribute13"/>
        </w:rPr>
        <w:t xml:space="preserve"> – </w:t>
      </w:r>
      <w:r w:rsidRPr="00333BC6">
        <w:rPr>
          <w:rStyle w:val="CharAttribute13"/>
          <w:b w:val="0"/>
          <w:bCs/>
        </w:rPr>
        <w:t xml:space="preserve">there were </w:t>
      </w:r>
      <w:r w:rsidR="007B7B6D" w:rsidRPr="00333BC6">
        <w:rPr>
          <w:rStyle w:val="CharAttribute13"/>
          <w:b w:val="0"/>
          <w:bCs/>
        </w:rPr>
        <w:t>none</w:t>
      </w:r>
      <w:r w:rsidR="007B7B6D">
        <w:rPr>
          <w:rStyle w:val="CharAttribute13"/>
        </w:rPr>
        <w:t>.</w:t>
      </w:r>
    </w:p>
    <w:p w14:paraId="3C4C70B2" w14:textId="77777777" w:rsidR="00AB01CC" w:rsidRPr="00AB01CC" w:rsidRDefault="00AB01CC" w:rsidP="00AB01CC">
      <w:pPr>
        <w:pStyle w:val="ParaAttribute20"/>
        <w:wordWrap/>
        <w:rPr>
          <w:rStyle w:val="CharAttribute13"/>
        </w:rPr>
      </w:pPr>
    </w:p>
    <w:p w14:paraId="60A9A9B9" w14:textId="36AE8F83" w:rsidR="00BE027F" w:rsidRPr="00BE027F" w:rsidRDefault="00AB01CC" w:rsidP="00BE027F">
      <w:pPr>
        <w:pStyle w:val="ParaAttribute20"/>
        <w:wordWrap/>
        <w:rPr>
          <w:rStyle w:val="CharAttribute13"/>
        </w:rPr>
      </w:pPr>
      <w:r>
        <w:rPr>
          <w:rStyle w:val="CharAttribute13"/>
        </w:rPr>
        <w:t>23/</w:t>
      </w:r>
      <w:r w:rsidR="00BE027F">
        <w:rPr>
          <w:rStyle w:val="CharAttribute13"/>
        </w:rPr>
        <w:t>21</w:t>
      </w:r>
      <w:r w:rsidRPr="00AB01CC">
        <w:rPr>
          <w:rStyle w:val="CharAttribute13"/>
        </w:rPr>
        <w:t xml:space="preserve">. </w:t>
      </w:r>
      <w:r w:rsidR="00BE027F" w:rsidRPr="00BE027F">
        <w:rPr>
          <w:rStyle w:val="CharAttribute13"/>
        </w:rPr>
        <w:t xml:space="preserve"> To agree the Minutes of the Parish Council Meeting dated Wednesday the 15th of June 2023. </w:t>
      </w:r>
    </w:p>
    <w:p w14:paraId="67E114D1" w14:textId="0D8E5AC2" w:rsidR="00BE027F" w:rsidRPr="00BE027F" w:rsidRDefault="00BE027F" w:rsidP="00BE027F">
      <w:pPr>
        <w:pStyle w:val="ParaAttribute20"/>
        <w:wordWrap/>
        <w:rPr>
          <w:rStyle w:val="CharAttribute13"/>
          <w:b w:val="0"/>
          <w:bCs/>
        </w:rPr>
      </w:pPr>
      <w:r>
        <w:rPr>
          <w:rStyle w:val="CharAttribute13"/>
          <w:b w:val="0"/>
          <w:bCs/>
        </w:rPr>
        <w:t>Cllr R Lower proposed that the Minutes were a true and accurate record, this was seconded by Cllr S Myall, all in favour.  The Chairman duly signed the minutes.</w:t>
      </w:r>
    </w:p>
    <w:p w14:paraId="347BF244" w14:textId="77777777" w:rsidR="00BE027F" w:rsidRDefault="00BE027F" w:rsidP="00BE027F">
      <w:pPr>
        <w:pStyle w:val="ParaAttribute20"/>
        <w:wordWrap/>
        <w:rPr>
          <w:rStyle w:val="CharAttribute13"/>
        </w:rPr>
      </w:pPr>
      <w:r w:rsidRPr="00BE027F">
        <w:rPr>
          <w:rStyle w:val="CharAttribute13"/>
        </w:rPr>
        <w:t xml:space="preserve">Matters arising.  </w:t>
      </w:r>
    </w:p>
    <w:p w14:paraId="40E8845F" w14:textId="2C39A01B" w:rsidR="00BE027F" w:rsidRPr="00BE027F" w:rsidRDefault="00BE027F" w:rsidP="00BE027F">
      <w:pPr>
        <w:pStyle w:val="ParaAttribute20"/>
        <w:wordWrap/>
        <w:rPr>
          <w:rStyle w:val="CharAttribute13"/>
          <w:b w:val="0"/>
        </w:rPr>
      </w:pPr>
      <w:r w:rsidRPr="00BE027F">
        <w:rPr>
          <w:rStyle w:val="CharAttribute13"/>
        </w:rPr>
        <w:t>Power supply to Fanners Field</w:t>
      </w:r>
      <w:r>
        <w:rPr>
          <w:rStyle w:val="CharAttribute13"/>
        </w:rPr>
        <w:t xml:space="preserve"> – </w:t>
      </w:r>
      <w:r>
        <w:rPr>
          <w:rStyle w:val="CharAttribute13"/>
          <w:b w:val="0"/>
        </w:rPr>
        <w:t>The Chairman reported that the process for obtaining prices to supply power to Fanners Field is underway.</w:t>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3B1AE9">
        <w:rPr>
          <w:rStyle w:val="CharAttribute13"/>
          <w:b w:val="0"/>
        </w:rPr>
        <w:t xml:space="preserve">         </w:t>
      </w:r>
      <w:r w:rsidR="00B8535A" w:rsidRPr="003B1AE9">
        <w:rPr>
          <w:rStyle w:val="CharAttribute13"/>
          <w:bCs/>
        </w:rPr>
        <w:t>Action - Chairman</w:t>
      </w:r>
    </w:p>
    <w:p w14:paraId="332B0050" w14:textId="7368A5D8" w:rsidR="00BE027F" w:rsidRDefault="00BE027F" w:rsidP="00BE027F">
      <w:pPr>
        <w:pStyle w:val="ParaAttribute20"/>
        <w:wordWrap/>
        <w:rPr>
          <w:rStyle w:val="CharAttribute13"/>
          <w:b w:val="0"/>
          <w:bCs/>
        </w:rPr>
      </w:pPr>
      <w:r w:rsidRPr="00BE027F">
        <w:rPr>
          <w:rStyle w:val="CharAttribute13"/>
        </w:rPr>
        <w:t xml:space="preserve">The Grass Cutting Contract </w:t>
      </w:r>
      <w:r>
        <w:rPr>
          <w:rStyle w:val="CharAttribute13"/>
        </w:rPr>
        <w:t xml:space="preserve">– </w:t>
      </w:r>
      <w:r w:rsidR="009D16EE" w:rsidRPr="009D16EE">
        <w:rPr>
          <w:rStyle w:val="CharAttribute13"/>
          <w:b w:val="0"/>
        </w:rPr>
        <w:t>T</w:t>
      </w:r>
      <w:r w:rsidR="009D16EE">
        <w:rPr>
          <w:rStyle w:val="CharAttribute13"/>
          <w:b w:val="0"/>
        </w:rPr>
        <w:t xml:space="preserve">he Councillors ratified the decision that was made via email (due to the urgency of getting the grass cut in Fanners Field) to award a </w:t>
      </w:r>
      <w:proofErr w:type="gramStart"/>
      <w:r w:rsidR="009D16EE">
        <w:rPr>
          <w:rStyle w:val="CharAttribute13"/>
          <w:b w:val="0"/>
        </w:rPr>
        <w:t>5 year</w:t>
      </w:r>
      <w:proofErr w:type="gramEnd"/>
      <w:r w:rsidR="009D16EE">
        <w:rPr>
          <w:rStyle w:val="CharAttribute13"/>
          <w:b w:val="0"/>
        </w:rPr>
        <w:t xml:space="preserve"> grass cutting and hedge cutting contract to Mr</w:t>
      </w:r>
      <w:r>
        <w:rPr>
          <w:rStyle w:val="CharAttribute13"/>
          <w:b w:val="0"/>
          <w:bCs/>
        </w:rPr>
        <w:t xml:space="preserve"> Alfie Burt</w:t>
      </w:r>
      <w:r w:rsidR="009D16EE">
        <w:rPr>
          <w:rStyle w:val="CharAttribute13"/>
          <w:b w:val="0"/>
          <w:bCs/>
        </w:rPr>
        <w:t xml:space="preserve">.  He has completed two cuts and will be cutting the hedge in the very near future.  </w:t>
      </w:r>
    </w:p>
    <w:p w14:paraId="75191DB5" w14:textId="10AF354D" w:rsidR="009D16EE" w:rsidRPr="00BE027F" w:rsidRDefault="009D16EE" w:rsidP="009D16EE">
      <w:pPr>
        <w:pStyle w:val="ParaAttribute20"/>
        <w:wordWrap/>
        <w:ind w:left="300"/>
        <w:rPr>
          <w:rStyle w:val="CharAttribute13"/>
          <w:b w:val="0"/>
          <w:bCs/>
        </w:rPr>
      </w:pPr>
      <w:r w:rsidRPr="009D16EE">
        <w:rPr>
          <w:rStyle w:val="CharAttribute13"/>
        </w:rPr>
        <w:t>RESOLVED</w:t>
      </w:r>
      <w:r>
        <w:rPr>
          <w:rStyle w:val="CharAttribute13"/>
          <w:b w:val="0"/>
          <w:bCs/>
        </w:rPr>
        <w:t xml:space="preserve">: to award Mr Alfie Burt the </w:t>
      </w:r>
      <w:proofErr w:type="gramStart"/>
      <w:r>
        <w:rPr>
          <w:rStyle w:val="CharAttribute13"/>
          <w:b w:val="0"/>
          <w:bCs/>
        </w:rPr>
        <w:t>5 year</w:t>
      </w:r>
      <w:proofErr w:type="gramEnd"/>
      <w:r>
        <w:rPr>
          <w:rStyle w:val="CharAttribute13"/>
          <w:b w:val="0"/>
          <w:bCs/>
        </w:rPr>
        <w:t xml:space="preserve"> grass cutting and hedge cutting contract at Fanners Field. (23/21- grass cutting)</w:t>
      </w:r>
    </w:p>
    <w:p w14:paraId="13B7C1B3" w14:textId="383AEC72" w:rsidR="00BE027F" w:rsidRPr="009D16EE" w:rsidRDefault="009D16EE" w:rsidP="00BE027F">
      <w:pPr>
        <w:pStyle w:val="ParaAttribute20"/>
        <w:wordWrap/>
        <w:rPr>
          <w:rStyle w:val="CharAttribute13"/>
          <w:b w:val="0"/>
          <w:bCs/>
        </w:rPr>
      </w:pPr>
      <w:r>
        <w:rPr>
          <w:rStyle w:val="CharAttribute13"/>
        </w:rPr>
        <w:t>Update o</w:t>
      </w:r>
      <w:r w:rsidR="00BE027F" w:rsidRPr="00BE027F">
        <w:rPr>
          <w:rStyle w:val="CharAttribute13"/>
        </w:rPr>
        <w:t xml:space="preserve">n Church Hall </w:t>
      </w:r>
      <w:r>
        <w:rPr>
          <w:rStyle w:val="CharAttribute13"/>
        </w:rPr>
        <w:t xml:space="preserve">– </w:t>
      </w:r>
      <w:r>
        <w:rPr>
          <w:rStyle w:val="CharAttribute13"/>
          <w:b w:val="0"/>
          <w:bCs/>
        </w:rPr>
        <w:t>it was reported that Mat &amp; Kate and other volunteers have helped to clean up the Church Hall and are looking at holding coffee morning and other events.  The Clerk suggested that the PCC look at Heritage Grants that are given to listed building and building of interest to keep them in good working order. Cllr Keene will forward this on to the PCC.</w:t>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t xml:space="preserve">          </w:t>
      </w:r>
      <w:r w:rsidR="00B8535A" w:rsidRPr="003B1AE9">
        <w:rPr>
          <w:rStyle w:val="CharAttribute13"/>
        </w:rPr>
        <w:t>Action – Cllr Keene</w:t>
      </w:r>
    </w:p>
    <w:p w14:paraId="0B8EB231" w14:textId="69CB56B6" w:rsidR="00BE027F" w:rsidRDefault="009D16EE" w:rsidP="00BE027F">
      <w:pPr>
        <w:pStyle w:val="ParaAttribute20"/>
        <w:wordWrap/>
        <w:rPr>
          <w:rStyle w:val="CharAttribute13"/>
          <w:b w:val="0"/>
          <w:bCs/>
        </w:rPr>
      </w:pPr>
      <w:r>
        <w:rPr>
          <w:rStyle w:val="CharAttribute13"/>
        </w:rPr>
        <w:t xml:space="preserve">To agree </w:t>
      </w:r>
      <w:proofErr w:type="gramStart"/>
      <w:r>
        <w:rPr>
          <w:rStyle w:val="CharAttribute13"/>
        </w:rPr>
        <w:t>o</w:t>
      </w:r>
      <w:r w:rsidR="00BE027F" w:rsidRPr="00BE027F">
        <w:rPr>
          <w:rStyle w:val="CharAttribute13"/>
        </w:rPr>
        <w:t>fficers</w:t>
      </w:r>
      <w:proofErr w:type="gramEnd"/>
      <w:r w:rsidR="00BE027F" w:rsidRPr="00BE027F">
        <w:rPr>
          <w:rStyle w:val="CharAttribute13"/>
        </w:rPr>
        <w:t xml:space="preserve"> roles</w:t>
      </w:r>
      <w:r>
        <w:rPr>
          <w:rStyle w:val="CharAttribute13"/>
        </w:rPr>
        <w:t xml:space="preserve"> – </w:t>
      </w:r>
      <w:r>
        <w:rPr>
          <w:rStyle w:val="CharAttribute13"/>
          <w:b w:val="0"/>
          <w:bCs/>
        </w:rPr>
        <w:t>the following roles were agreed:</w:t>
      </w:r>
    </w:p>
    <w:p w14:paraId="4C8DCC19" w14:textId="511A691D" w:rsidR="009D16EE" w:rsidRDefault="00684FBF" w:rsidP="00684FBF">
      <w:pPr>
        <w:pStyle w:val="ParaAttribute20"/>
        <w:numPr>
          <w:ilvl w:val="0"/>
          <w:numId w:val="9"/>
        </w:numPr>
        <w:wordWrap/>
        <w:rPr>
          <w:rStyle w:val="CharAttribute13"/>
          <w:b w:val="0"/>
          <w:bCs/>
        </w:rPr>
      </w:pPr>
      <w:r>
        <w:rPr>
          <w:rStyle w:val="CharAttribute13"/>
          <w:b w:val="0"/>
          <w:bCs/>
        </w:rPr>
        <w:t xml:space="preserve">Church Hall representative </w:t>
      </w:r>
      <w:r>
        <w:rPr>
          <w:rStyle w:val="CharAttribute13"/>
          <w:b w:val="0"/>
          <w:bCs/>
        </w:rPr>
        <w:tab/>
      </w:r>
      <w:r>
        <w:rPr>
          <w:rStyle w:val="CharAttribute13"/>
          <w:b w:val="0"/>
          <w:bCs/>
        </w:rPr>
        <w:tab/>
        <w:t>Cllr F Keene</w:t>
      </w:r>
    </w:p>
    <w:p w14:paraId="05A565E8" w14:textId="5B071A36" w:rsidR="00684FBF" w:rsidRDefault="00684FBF" w:rsidP="00684FBF">
      <w:pPr>
        <w:pStyle w:val="ParaAttribute20"/>
        <w:numPr>
          <w:ilvl w:val="0"/>
          <w:numId w:val="9"/>
        </w:numPr>
        <w:wordWrap/>
        <w:rPr>
          <w:rStyle w:val="CharAttribute13"/>
          <w:b w:val="0"/>
          <w:bCs/>
        </w:rPr>
      </w:pPr>
      <w:r>
        <w:rPr>
          <w:rStyle w:val="CharAttribute13"/>
          <w:b w:val="0"/>
          <w:bCs/>
        </w:rPr>
        <w:t>Play Area</w:t>
      </w:r>
      <w:r>
        <w:rPr>
          <w:rStyle w:val="CharAttribute13"/>
          <w:b w:val="0"/>
          <w:bCs/>
        </w:rPr>
        <w:tab/>
      </w:r>
      <w:r>
        <w:rPr>
          <w:rStyle w:val="CharAttribute13"/>
          <w:b w:val="0"/>
          <w:bCs/>
        </w:rPr>
        <w:tab/>
      </w:r>
      <w:r>
        <w:rPr>
          <w:rStyle w:val="CharAttribute13"/>
          <w:b w:val="0"/>
          <w:bCs/>
        </w:rPr>
        <w:tab/>
      </w:r>
      <w:r>
        <w:rPr>
          <w:rStyle w:val="CharAttribute13"/>
          <w:b w:val="0"/>
          <w:bCs/>
        </w:rPr>
        <w:tab/>
        <w:t>Cllr J Crocker</w:t>
      </w:r>
    </w:p>
    <w:p w14:paraId="2ADDAA53" w14:textId="055044EE" w:rsidR="00684FBF" w:rsidRDefault="00684FBF" w:rsidP="00684FBF">
      <w:pPr>
        <w:pStyle w:val="ParaAttribute20"/>
        <w:numPr>
          <w:ilvl w:val="0"/>
          <w:numId w:val="9"/>
        </w:numPr>
        <w:wordWrap/>
        <w:rPr>
          <w:rStyle w:val="CharAttribute13"/>
          <w:b w:val="0"/>
          <w:bCs/>
        </w:rPr>
      </w:pPr>
      <w:r>
        <w:rPr>
          <w:rStyle w:val="CharAttribute13"/>
          <w:b w:val="0"/>
          <w:bCs/>
        </w:rPr>
        <w:t>Footpaths</w:t>
      </w:r>
      <w:r>
        <w:rPr>
          <w:rStyle w:val="CharAttribute13"/>
          <w:b w:val="0"/>
          <w:bCs/>
        </w:rPr>
        <w:tab/>
      </w:r>
      <w:r>
        <w:rPr>
          <w:rStyle w:val="CharAttribute13"/>
          <w:b w:val="0"/>
          <w:bCs/>
        </w:rPr>
        <w:tab/>
      </w:r>
      <w:r>
        <w:rPr>
          <w:rStyle w:val="CharAttribute13"/>
          <w:b w:val="0"/>
          <w:bCs/>
        </w:rPr>
        <w:tab/>
      </w:r>
      <w:r>
        <w:rPr>
          <w:rStyle w:val="CharAttribute13"/>
          <w:b w:val="0"/>
          <w:bCs/>
        </w:rPr>
        <w:tab/>
        <w:t>Cllr R Lower</w:t>
      </w:r>
    </w:p>
    <w:p w14:paraId="526585E5" w14:textId="3AC2026C" w:rsidR="00684FBF" w:rsidRDefault="00684FBF" w:rsidP="00684FBF">
      <w:pPr>
        <w:pStyle w:val="ParaAttribute20"/>
        <w:numPr>
          <w:ilvl w:val="0"/>
          <w:numId w:val="9"/>
        </w:numPr>
        <w:wordWrap/>
        <w:rPr>
          <w:rStyle w:val="CharAttribute13"/>
          <w:b w:val="0"/>
          <w:bCs/>
        </w:rPr>
      </w:pPr>
      <w:r>
        <w:rPr>
          <w:rStyle w:val="CharAttribute13"/>
          <w:b w:val="0"/>
          <w:bCs/>
        </w:rPr>
        <w:t>Planning</w:t>
      </w:r>
      <w:r>
        <w:rPr>
          <w:rStyle w:val="CharAttribute13"/>
          <w:b w:val="0"/>
          <w:bCs/>
        </w:rPr>
        <w:tab/>
      </w:r>
      <w:r>
        <w:rPr>
          <w:rStyle w:val="CharAttribute13"/>
          <w:b w:val="0"/>
          <w:bCs/>
        </w:rPr>
        <w:tab/>
      </w:r>
      <w:r>
        <w:rPr>
          <w:rStyle w:val="CharAttribute13"/>
          <w:b w:val="0"/>
          <w:bCs/>
        </w:rPr>
        <w:tab/>
      </w:r>
      <w:r>
        <w:rPr>
          <w:rStyle w:val="CharAttribute13"/>
          <w:b w:val="0"/>
          <w:bCs/>
        </w:rPr>
        <w:tab/>
        <w:t>Full Council</w:t>
      </w:r>
    </w:p>
    <w:p w14:paraId="215A8F15" w14:textId="289C030E" w:rsidR="00684FBF" w:rsidRDefault="00684FBF" w:rsidP="00684FBF">
      <w:pPr>
        <w:pStyle w:val="ParaAttribute20"/>
        <w:numPr>
          <w:ilvl w:val="0"/>
          <w:numId w:val="9"/>
        </w:numPr>
        <w:wordWrap/>
        <w:rPr>
          <w:rStyle w:val="CharAttribute13"/>
          <w:b w:val="0"/>
          <w:bCs/>
        </w:rPr>
      </w:pPr>
      <w:proofErr w:type="gramStart"/>
      <w:r>
        <w:rPr>
          <w:rStyle w:val="CharAttribute13"/>
          <w:b w:val="0"/>
          <w:bCs/>
        </w:rPr>
        <w:t>Air Field</w:t>
      </w:r>
      <w:proofErr w:type="gramEnd"/>
      <w:r>
        <w:rPr>
          <w:rStyle w:val="CharAttribute13"/>
          <w:b w:val="0"/>
          <w:bCs/>
        </w:rPr>
        <w:t xml:space="preserve"> representative </w:t>
      </w:r>
      <w:r>
        <w:rPr>
          <w:rStyle w:val="CharAttribute13"/>
          <w:b w:val="0"/>
          <w:bCs/>
        </w:rPr>
        <w:tab/>
      </w:r>
      <w:r>
        <w:rPr>
          <w:rStyle w:val="CharAttribute13"/>
          <w:b w:val="0"/>
          <w:bCs/>
        </w:rPr>
        <w:tab/>
      </w:r>
      <w:r>
        <w:rPr>
          <w:rStyle w:val="CharAttribute13"/>
          <w:b w:val="0"/>
          <w:bCs/>
        </w:rPr>
        <w:tab/>
        <w:t>Cllr R Lower</w:t>
      </w:r>
    </w:p>
    <w:p w14:paraId="438B7F9C" w14:textId="47D6E25B" w:rsidR="00684FBF" w:rsidRDefault="00684FBF" w:rsidP="00684FBF">
      <w:pPr>
        <w:pStyle w:val="ParaAttribute20"/>
        <w:numPr>
          <w:ilvl w:val="0"/>
          <w:numId w:val="9"/>
        </w:numPr>
        <w:wordWrap/>
        <w:rPr>
          <w:rStyle w:val="CharAttribute13"/>
          <w:b w:val="0"/>
          <w:bCs/>
        </w:rPr>
      </w:pPr>
      <w:r>
        <w:rPr>
          <w:rStyle w:val="CharAttribute13"/>
          <w:b w:val="0"/>
          <w:bCs/>
        </w:rPr>
        <w:t xml:space="preserve">Fanners Field </w:t>
      </w:r>
      <w:r>
        <w:rPr>
          <w:rStyle w:val="CharAttribute13"/>
          <w:b w:val="0"/>
          <w:bCs/>
        </w:rPr>
        <w:tab/>
      </w:r>
      <w:r>
        <w:rPr>
          <w:rStyle w:val="CharAttribute13"/>
          <w:b w:val="0"/>
          <w:bCs/>
        </w:rPr>
        <w:tab/>
      </w:r>
      <w:r>
        <w:rPr>
          <w:rStyle w:val="CharAttribute13"/>
          <w:b w:val="0"/>
          <w:bCs/>
        </w:rPr>
        <w:tab/>
      </w:r>
      <w:r>
        <w:rPr>
          <w:rStyle w:val="CharAttribute13"/>
          <w:b w:val="0"/>
          <w:bCs/>
        </w:rPr>
        <w:tab/>
        <w:t>Cllr F Keene</w:t>
      </w:r>
    </w:p>
    <w:p w14:paraId="0F5FC95B" w14:textId="5296A7B2" w:rsidR="00684FBF" w:rsidRDefault="00684FBF" w:rsidP="00684FBF">
      <w:pPr>
        <w:pStyle w:val="ParaAttribute20"/>
        <w:numPr>
          <w:ilvl w:val="0"/>
          <w:numId w:val="9"/>
        </w:numPr>
        <w:wordWrap/>
        <w:rPr>
          <w:rStyle w:val="CharAttribute13"/>
          <w:b w:val="0"/>
          <w:bCs/>
        </w:rPr>
      </w:pPr>
      <w:r>
        <w:rPr>
          <w:rStyle w:val="CharAttribute13"/>
          <w:b w:val="0"/>
          <w:bCs/>
        </w:rPr>
        <w:t>Trees</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Cllr Z Ellison-wright</w:t>
      </w:r>
    </w:p>
    <w:p w14:paraId="04C54791" w14:textId="58DD3499" w:rsidR="00684FBF" w:rsidRDefault="00684FBF" w:rsidP="00684FBF">
      <w:pPr>
        <w:pStyle w:val="ParaAttribute20"/>
        <w:numPr>
          <w:ilvl w:val="0"/>
          <w:numId w:val="9"/>
        </w:numPr>
        <w:wordWrap/>
        <w:rPr>
          <w:rStyle w:val="CharAttribute13"/>
          <w:b w:val="0"/>
          <w:bCs/>
        </w:rPr>
      </w:pPr>
      <w:r>
        <w:rPr>
          <w:rStyle w:val="CharAttribute13"/>
          <w:b w:val="0"/>
          <w:bCs/>
        </w:rPr>
        <w:t>DAPTC</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 xml:space="preserve">Cllr </w:t>
      </w:r>
      <w:r w:rsidR="00122B8E">
        <w:rPr>
          <w:rStyle w:val="CharAttribute13"/>
          <w:b w:val="0"/>
          <w:bCs/>
        </w:rPr>
        <w:t>H Myall and Clerk</w:t>
      </w:r>
    </w:p>
    <w:p w14:paraId="2C2D4C91" w14:textId="7417C116" w:rsidR="00122B8E" w:rsidRDefault="00122B8E" w:rsidP="00684FBF">
      <w:pPr>
        <w:pStyle w:val="ParaAttribute20"/>
        <w:numPr>
          <w:ilvl w:val="0"/>
          <w:numId w:val="9"/>
        </w:numPr>
        <w:wordWrap/>
        <w:rPr>
          <w:rStyle w:val="CharAttribute13"/>
          <w:b w:val="0"/>
          <w:bCs/>
        </w:rPr>
      </w:pPr>
      <w:r>
        <w:rPr>
          <w:rStyle w:val="CharAttribute13"/>
          <w:b w:val="0"/>
          <w:bCs/>
        </w:rPr>
        <w:t>Village Furniture</w:t>
      </w:r>
      <w:r>
        <w:rPr>
          <w:rStyle w:val="CharAttribute13"/>
          <w:b w:val="0"/>
          <w:bCs/>
        </w:rPr>
        <w:tab/>
      </w:r>
      <w:r>
        <w:rPr>
          <w:rStyle w:val="CharAttribute13"/>
          <w:b w:val="0"/>
          <w:bCs/>
        </w:rPr>
        <w:tab/>
      </w:r>
      <w:r>
        <w:rPr>
          <w:rStyle w:val="CharAttribute13"/>
          <w:b w:val="0"/>
          <w:bCs/>
        </w:rPr>
        <w:tab/>
        <w:t>Cllr T Clements</w:t>
      </w:r>
    </w:p>
    <w:p w14:paraId="06DF1DC8" w14:textId="2786ECE1" w:rsidR="00122B8E" w:rsidRPr="00684FBF" w:rsidRDefault="00122B8E" w:rsidP="00684FBF">
      <w:pPr>
        <w:pStyle w:val="ParaAttribute20"/>
        <w:numPr>
          <w:ilvl w:val="0"/>
          <w:numId w:val="9"/>
        </w:numPr>
        <w:wordWrap/>
        <w:rPr>
          <w:rStyle w:val="CharAttribute13"/>
          <w:b w:val="0"/>
          <w:bCs/>
        </w:rPr>
      </w:pPr>
      <w:r>
        <w:rPr>
          <w:rStyle w:val="CharAttribute13"/>
          <w:b w:val="0"/>
          <w:bCs/>
        </w:rPr>
        <w:t xml:space="preserve">Dark Skys </w:t>
      </w:r>
      <w:r>
        <w:rPr>
          <w:rStyle w:val="CharAttribute13"/>
          <w:b w:val="0"/>
          <w:bCs/>
        </w:rPr>
        <w:tab/>
      </w:r>
      <w:r>
        <w:rPr>
          <w:rStyle w:val="CharAttribute13"/>
          <w:b w:val="0"/>
          <w:bCs/>
        </w:rPr>
        <w:tab/>
      </w:r>
      <w:r>
        <w:rPr>
          <w:rStyle w:val="CharAttribute13"/>
          <w:b w:val="0"/>
          <w:bCs/>
        </w:rPr>
        <w:tab/>
      </w:r>
      <w:r>
        <w:rPr>
          <w:rStyle w:val="CharAttribute13"/>
          <w:b w:val="0"/>
          <w:bCs/>
        </w:rPr>
        <w:tab/>
        <w:t>Cllr J Crocker</w:t>
      </w:r>
    </w:p>
    <w:p w14:paraId="7C56C42F" w14:textId="77777777" w:rsidR="00BE027F" w:rsidRPr="00BE027F" w:rsidRDefault="00BE027F" w:rsidP="00BE027F">
      <w:pPr>
        <w:pStyle w:val="ParaAttribute20"/>
        <w:wordWrap/>
        <w:rPr>
          <w:rStyle w:val="CharAttribute13"/>
        </w:rPr>
      </w:pPr>
    </w:p>
    <w:p w14:paraId="27B13CBB" w14:textId="23DD278C" w:rsidR="00BE027F" w:rsidRDefault="00122B8E" w:rsidP="00BE027F">
      <w:pPr>
        <w:pStyle w:val="ParaAttribute20"/>
        <w:wordWrap/>
        <w:rPr>
          <w:rStyle w:val="CharAttribute13"/>
        </w:rPr>
      </w:pPr>
      <w:r>
        <w:rPr>
          <w:rStyle w:val="CharAttribute13"/>
        </w:rPr>
        <w:t>23/22</w:t>
      </w:r>
      <w:r w:rsidR="00BE027F" w:rsidRPr="00BE027F">
        <w:rPr>
          <w:rStyle w:val="CharAttribute13"/>
        </w:rPr>
        <w:t>.   Report from Dorset Council Councillor Jane Somper</w:t>
      </w:r>
    </w:p>
    <w:p w14:paraId="7EA6BDC1" w14:textId="4634C922" w:rsidR="00122B8E" w:rsidRPr="00122B8E" w:rsidRDefault="00122B8E" w:rsidP="00BE027F">
      <w:pPr>
        <w:pStyle w:val="ParaAttribute20"/>
        <w:wordWrap/>
        <w:rPr>
          <w:rStyle w:val="CharAttribute13"/>
          <w:b w:val="0"/>
          <w:bCs/>
        </w:rPr>
      </w:pPr>
      <w:r>
        <w:rPr>
          <w:rStyle w:val="CharAttribute13"/>
          <w:b w:val="0"/>
        </w:rPr>
        <w:t>There was no report received.</w:t>
      </w:r>
    </w:p>
    <w:p w14:paraId="55739CF0" w14:textId="77777777" w:rsidR="00BE027F" w:rsidRPr="00BE027F" w:rsidRDefault="00BE027F" w:rsidP="00BE027F">
      <w:pPr>
        <w:pStyle w:val="ParaAttribute20"/>
        <w:wordWrap/>
        <w:rPr>
          <w:rStyle w:val="CharAttribute13"/>
        </w:rPr>
      </w:pPr>
    </w:p>
    <w:p w14:paraId="0FBBB2FD" w14:textId="6E11B622" w:rsidR="00BE027F" w:rsidRDefault="00122B8E" w:rsidP="00BE027F">
      <w:pPr>
        <w:pStyle w:val="ParaAttribute20"/>
        <w:wordWrap/>
        <w:rPr>
          <w:rStyle w:val="CharAttribute13"/>
        </w:rPr>
      </w:pPr>
      <w:r>
        <w:rPr>
          <w:rStyle w:val="CharAttribute13"/>
        </w:rPr>
        <w:t>23/23</w:t>
      </w:r>
      <w:r w:rsidR="00BE027F" w:rsidRPr="00BE027F">
        <w:rPr>
          <w:rStyle w:val="CharAttribute13"/>
        </w:rPr>
        <w:t>.   Finance</w:t>
      </w:r>
      <w:r>
        <w:rPr>
          <w:rStyle w:val="CharAttribute13"/>
        </w:rPr>
        <w:t xml:space="preserve"> - t</w:t>
      </w:r>
      <w:r w:rsidR="00BE027F" w:rsidRPr="00BE027F">
        <w:rPr>
          <w:rStyle w:val="CharAttribute13"/>
        </w:rPr>
        <w:t>o agree</w:t>
      </w:r>
      <w:r>
        <w:rPr>
          <w:rStyle w:val="CharAttribute13"/>
        </w:rPr>
        <w:t xml:space="preserve"> </w:t>
      </w:r>
      <w:r w:rsidR="00BE027F" w:rsidRPr="00BE027F">
        <w:rPr>
          <w:rStyle w:val="CharAttribute13"/>
        </w:rPr>
        <w:t xml:space="preserve">Payment schedule for July 2023 </w:t>
      </w:r>
    </w:p>
    <w:p w14:paraId="6862A494" w14:textId="44B9D3F7" w:rsidR="00122B8E" w:rsidRDefault="00122B8E" w:rsidP="00BE027F">
      <w:pPr>
        <w:pStyle w:val="ParaAttribute20"/>
        <w:wordWrap/>
        <w:rPr>
          <w:rStyle w:val="CharAttribute13"/>
          <w:b w:val="0"/>
          <w:bCs/>
        </w:rPr>
      </w:pPr>
      <w:r w:rsidRPr="00122B8E">
        <w:rPr>
          <w:rStyle w:val="CharAttribute13"/>
          <w:b w:val="0"/>
          <w:bCs/>
        </w:rPr>
        <w:t xml:space="preserve">The Clerk had tabled the Payment Schedule for </w:t>
      </w:r>
      <w:r>
        <w:rPr>
          <w:rStyle w:val="CharAttribute13"/>
          <w:b w:val="0"/>
          <w:bCs/>
        </w:rPr>
        <w:t>July</w:t>
      </w:r>
      <w:r w:rsidRPr="00122B8E">
        <w:rPr>
          <w:rStyle w:val="CharAttribute13"/>
          <w:b w:val="0"/>
          <w:bCs/>
        </w:rPr>
        <w:t xml:space="preserve"> for the sum of £</w:t>
      </w:r>
      <w:r>
        <w:rPr>
          <w:rStyle w:val="CharAttribute13"/>
          <w:b w:val="0"/>
          <w:bCs/>
        </w:rPr>
        <w:t>967.01</w:t>
      </w:r>
      <w:r w:rsidRPr="00122B8E">
        <w:rPr>
          <w:rStyle w:val="CharAttribute13"/>
          <w:b w:val="0"/>
          <w:bCs/>
        </w:rPr>
        <w:t>.</w:t>
      </w:r>
      <w:r>
        <w:rPr>
          <w:rStyle w:val="CharAttribute13"/>
          <w:b w:val="0"/>
          <w:bCs/>
        </w:rPr>
        <w:t xml:space="preserve"> </w:t>
      </w:r>
      <w:r w:rsidRPr="00122B8E">
        <w:rPr>
          <w:rStyle w:val="CharAttribute13"/>
          <w:b w:val="0"/>
          <w:bCs/>
        </w:rPr>
        <w:t xml:space="preserve">This was proposed by Cllr </w:t>
      </w:r>
      <w:r>
        <w:rPr>
          <w:rStyle w:val="CharAttribute13"/>
          <w:b w:val="0"/>
          <w:bCs/>
        </w:rPr>
        <w:t xml:space="preserve">Clements </w:t>
      </w:r>
      <w:r w:rsidRPr="00122B8E">
        <w:rPr>
          <w:rStyle w:val="CharAttribute13"/>
          <w:b w:val="0"/>
          <w:bCs/>
        </w:rPr>
        <w:t>and seconded by Cllr Lower, all agreed for the payments on the payment schedule be paid, the schedule was duly signed Chairman.</w:t>
      </w:r>
    </w:p>
    <w:p w14:paraId="741B04F8" w14:textId="6A39C580" w:rsidR="00122B8E" w:rsidRPr="00122B8E" w:rsidRDefault="00122B8E" w:rsidP="00BE027F">
      <w:pPr>
        <w:pStyle w:val="ParaAttribute20"/>
        <w:wordWrap/>
        <w:rPr>
          <w:rStyle w:val="CharAttribute13"/>
          <w:b w:val="0"/>
          <w:bCs/>
        </w:rPr>
      </w:pPr>
      <w:r w:rsidRPr="00122B8E">
        <w:rPr>
          <w:rStyle w:val="CharAttribute13"/>
          <w:rFonts w:ascii="Times New Roman" w:eastAsia="Batang" w:hAnsi="Times New Roman"/>
          <w:b w:val="0"/>
          <w:noProof/>
        </w:rPr>
        <w:lastRenderedPageBreak/>
        <w:drawing>
          <wp:inline distT="0" distB="0" distL="0" distR="0" wp14:anchorId="031D677F" wp14:editId="06B40A12">
            <wp:extent cx="2373923" cy="1549654"/>
            <wp:effectExtent l="0" t="0" r="7620" b="0"/>
            <wp:docPr id="59687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918" cy="1552915"/>
                    </a:xfrm>
                    <a:prstGeom prst="rect">
                      <a:avLst/>
                    </a:prstGeom>
                    <a:noFill/>
                    <a:ln>
                      <a:noFill/>
                    </a:ln>
                  </pic:spPr>
                </pic:pic>
              </a:graphicData>
            </a:graphic>
          </wp:inline>
        </w:drawing>
      </w:r>
    </w:p>
    <w:p w14:paraId="4E845D35" w14:textId="77777777" w:rsidR="00122B8E" w:rsidRDefault="00122B8E" w:rsidP="00BE027F">
      <w:pPr>
        <w:pStyle w:val="ParaAttribute20"/>
        <w:wordWrap/>
        <w:rPr>
          <w:rStyle w:val="CharAttribute13"/>
        </w:rPr>
      </w:pPr>
      <w:r>
        <w:rPr>
          <w:rStyle w:val="CharAttribute13"/>
        </w:rPr>
        <w:tab/>
      </w:r>
      <w:r w:rsidR="00BE027F" w:rsidRPr="00BE027F">
        <w:rPr>
          <w:rStyle w:val="CharAttribute13"/>
        </w:rPr>
        <w:t xml:space="preserve"> </w:t>
      </w:r>
      <w:r w:rsidRPr="00122B8E">
        <w:rPr>
          <w:rStyle w:val="CharAttribute13"/>
        </w:rPr>
        <w:t xml:space="preserve">RESOLVED: </w:t>
      </w:r>
      <w:r w:rsidRPr="00122B8E">
        <w:rPr>
          <w:rStyle w:val="CharAttribute13"/>
          <w:b w:val="0"/>
          <w:bCs/>
        </w:rPr>
        <w:t>to pay the payment on the schedule to the total sum of £</w:t>
      </w:r>
      <w:r>
        <w:rPr>
          <w:rStyle w:val="CharAttribute13"/>
          <w:b w:val="0"/>
          <w:bCs/>
        </w:rPr>
        <w:t>967.01</w:t>
      </w:r>
      <w:r w:rsidRPr="00122B8E">
        <w:rPr>
          <w:rStyle w:val="CharAttribute13"/>
          <w:b w:val="0"/>
          <w:bCs/>
        </w:rPr>
        <w:t xml:space="preserve"> (23/</w:t>
      </w:r>
      <w:r>
        <w:rPr>
          <w:rStyle w:val="CharAttribute13"/>
          <w:b w:val="0"/>
          <w:bCs/>
        </w:rPr>
        <w:t>23</w:t>
      </w:r>
      <w:r w:rsidRPr="00122B8E">
        <w:rPr>
          <w:rStyle w:val="CharAttribute13"/>
          <w:b w:val="0"/>
          <w:bCs/>
        </w:rPr>
        <w:t xml:space="preserve"> current account)</w:t>
      </w:r>
      <w:r w:rsidR="00BE027F" w:rsidRPr="00BE027F">
        <w:rPr>
          <w:rStyle w:val="CharAttribute13"/>
        </w:rPr>
        <w:t xml:space="preserve">   </w:t>
      </w:r>
    </w:p>
    <w:p w14:paraId="2ECE3E52" w14:textId="7A81541A" w:rsidR="00BE027F" w:rsidRPr="00BE027F" w:rsidRDefault="00BE027F" w:rsidP="00BE027F">
      <w:pPr>
        <w:pStyle w:val="ParaAttribute20"/>
        <w:wordWrap/>
        <w:rPr>
          <w:rStyle w:val="CharAttribute13"/>
        </w:rPr>
      </w:pPr>
      <w:r w:rsidRPr="00BE027F">
        <w:rPr>
          <w:rStyle w:val="CharAttribute13"/>
        </w:rPr>
        <w:t xml:space="preserve">                    </w:t>
      </w:r>
    </w:p>
    <w:p w14:paraId="3939A249" w14:textId="10CDA278" w:rsidR="00BE027F" w:rsidRPr="00BE027F" w:rsidRDefault="00122B8E" w:rsidP="00BE027F">
      <w:pPr>
        <w:pStyle w:val="ParaAttribute20"/>
        <w:wordWrap/>
        <w:rPr>
          <w:rStyle w:val="CharAttribute13"/>
        </w:rPr>
      </w:pPr>
      <w:r>
        <w:rPr>
          <w:rStyle w:val="CharAttribute13"/>
        </w:rPr>
        <w:t>23/24</w:t>
      </w:r>
      <w:r w:rsidR="00BE027F" w:rsidRPr="00BE027F">
        <w:rPr>
          <w:rStyle w:val="CharAttribute13"/>
        </w:rPr>
        <w:t>.  Planning: Review of applications received and responded to via email (DC=Dorset Council)</w:t>
      </w:r>
    </w:p>
    <w:p w14:paraId="7313A3D5" w14:textId="3ECF4514" w:rsidR="00BE027F" w:rsidRPr="00BE027F" w:rsidRDefault="00BE027F" w:rsidP="00BE027F">
      <w:pPr>
        <w:pStyle w:val="ParaAttribute20"/>
        <w:wordWrap/>
        <w:rPr>
          <w:rStyle w:val="CharAttribute13"/>
        </w:rPr>
      </w:pPr>
      <w:r w:rsidRPr="00BE027F">
        <w:rPr>
          <w:rStyle w:val="CharAttribute13"/>
        </w:rPr>
        <w:t>•</w:t>
      </w:r>
      <w:r w:rsidRPr="00BE027F">
        <w:rPr>
          <w:rStyle w:val="CharAttribute13"/>
        </w:rPr>
        <w:tab/>
        <w:t xml:space="preserve">P/HOU/2023/03838 - </w:t>
      </w:r>
      <w:r w:rsidRPr="00122B8E">
        <w:rPr>
          <w:rStyle w:val="CharAttribute13"/>
          <w:b w:val="0"/>
          <w:bCs/>
        </w:rPr>
        <w:t>The Clock House - Erect extension and alterations to dwelling</w:t>
      </w:r>
      <w:r w:rsidR="00122B8E">
        <w:rPr>
          <w:rStyle w:val="CharAttribute13"/>
        </w:rPr>
        <w:t xml:space="preserve"> – No objection</w:t>
      </w:r>
    </w:p>
    <w:p w14:paraId="53811000" w14:textId="77777777" w:rsidR="00BE027F" w:rsidRPr="00BE027F" w:rsidRDefault="00BE027F" w:rsidP="00BE027F">
      <w:pPr>
        <w:pStyle w:val="ParaAttribute20"/>
        <w:wordWrap/>
        <w:rPr>
          <w:rStyle w:val="CharAttribute13"/>
        </w:rPr>
      </w:pPr>
    </w:p>
    <w:p w14:paraId="194F9FF4" w14:textId="7104C60C" w:rsidR="00BE027F" w:rsidRDefault="00122B8E" w:rsidP="00BE027F">
      <w:pPr>
        <w:pStyle w:val="ParaAttribute20"/>
        <w:wordWrap/>
        <w:rPr>
          <w:rStyle w:val="CharAttribute13"/>
        </w:rPr>
      </w:pPr>
      <w:r>
        <w:rPr>
          <w:rStyle w:val="CharAttribute13"/>
        </w:rPr>
        <w:t>23/25</w:t>
      </w:r>
      <w:r w:rsidR="00BE027F" w:rsidRPr="00BE027F">
        <w:rPr>
          <w:rStyle w:val="CharAttribute13"/>
        </w:rPr>
        <w:t>.   Chairman’s Report</w:t>
      </w:r>
      <w:r>
        <w:rPr>
          <w:rStyle w:val="CharAttribute13"/>
        </w:rPr>
        <w:t xml:space="preserve"> – </w:t>
      </w:r>
      <w:r w:rsidRPr="00122B8E">
        <w:rPr>
          <w:rStyle w:val="CharAttribute13"/>
          <w:b w:val="0"/>
          <w:bCs/>
        </w:rPr>
        <w:t>the Chairman reported the following that had not already been discussed</w:t>
      </w:r>
      <w:r>
        <w:rPr>
          <w:rStyle w:val="CharAttribute13"/>
        </w:rPr>
        <w:t>:</w:t>
      </w:r>
    </w:p>
    <w:p w14:paraId="725CD186" w14:textId="77777777" w:rsidR="00122B8E" w:rsidRPr="00B8535A" w:rsidRDefault="00122B8E" w:rsidP="00B8535A">
      <w:pPr>
        <w:pStyle w:val="ParaAttribute20"/>
        <w:wordWrap/>
        <w:ind w:left="300" w:hanging="300"/>
        <w:rPr>
          <w:rStyle w:val="CharAttribute13"/>
          <w:b w:val="0"/>
          <w:bCs/>
        </w:rPr>
      </w:pPr>
      <w:r w:rsidRPr="00122B8E">
        <w:rPr>
          <w:rStyle w:val="CharAttribute13"/>
        </w:rPr>
        <w:t>•</w:t>
      </w:r>
      <w:r w:rsidRPr="00122B8E">
        <w:rPr>
          <w:rStyle w:val="CharAttribute13"/>
        </w:rPr>
        <w:tab/>
      </w:r>
      <w:r w:rsidRPr="00B8535A">
        <w:rPr>
          <w:rStyle w:val="CharAttribute13"/>
          <w:b w:val="0"/>
          <w:bCs/>
        </w:rPr>
        <w:t>The router in the telephone box has been replaced and a new fibre cable supplied which means the evening lighting and 24/7 wifi is once more operational.</w:t>
      </w:r>
    </w:p>
    <w:p w14:paraId="6DDEEB2D" w14:textId="5DDF53ED" w:rsidR="00122B8E" w:rsidRPr="00B8535A" w:rsidRDefault="00122B8E" w:rsidP="00122B8E">
      <w:pPr>
        <w:pStyle w:val="ParaAttribute20"/>
        <w:wordWrap/>
        <w:rPr>
          <w:rStyle w:val="CharAttribute13"/>
          <w:b w:val="0"/>
          <w:bCs/>
        </w:rPr>
      </w:pPr>
      <w:r w:rsidRPr="00B8535A">
        <w:rPr>
          <w:rStyle w:val="CharAttribute13"/>
          <w:b w:val="0"/>
          <w:bCs/>
        </w:rPr>
        <w:t>•</w:t>
      </w:r>
      <w:r w:rsidRPr="00B8535A">
        <w:rPr>
          <w:rStyle w:val="CharAttribute13"/>
          <w:b w:val="0"/>
          <w:bCs/>
        </w:rPr>
        <w:tab/>
        <w:t xml:space="preserve">The damaged piece of equipment in the </w:t>
      </w:r>
      <w:r w:rsidR="00B8535A" w:rsidRPr="00B8535A">
        <w:rPr>
          <w:rStyle w:val="CharAttribute13"/>
          <w:b w:val="0"/>
          <w:bCs/>
        </w:rPr>
        <w:t>playground has</w:t>
      </w:r>
      <w:r w:rsidRPr="00B8535A">
        <w:rPr>
          <w:rStyle w:val="CharAttribute13"/>
          <w:b w:val="0"/>
          <w:bCs/>
        </w:rPr>
        <w:t xml:space="preserve"> been repaired by the carpenter.</w:t>
      </w:r>
    </w:p>
    <w:p w14:paraId="1BF113F6" w14:textId="5BD856C9" w:rsidR="00122B8E" w:rsidRPr="00B8535A" w:rsidRDefault="00122B8E" w:rsidP="00122B8E">
      <w:pPr>
        <w:pStyle w:val="ParaAttribute20"/>
        <w:wordWrap/>
        <w:rPr>
          <w:rStyle w:val="CharAttribute13"/>
          <w:b w:val="0"/>
          <w:bCs/>
        </w:rPr>
      </w:pPr>
      <w:r w:rsidRPr="00B8535A">
        <w:rPr>
          <w:rStyle w:val="CharAttribute13"/>
          <w:b w:val="0"/>
          <w:bCs/>
        </w:rPr>
        <w:t>•</w:t>
      </w:r>
      <w:r w:rsidRPr="00B8535A">
        <w:rPr>
          <w:rStyle w:val="CharAttribute13"/>
          <w:b w:val="0"/>
          <w:bCs/>
        </w:rPr>
        <w:tab/>
        <w:t>A date has been fixed for a liaison meeting with the airfield</w:t>
      </w:r>
      <w:r w:rsidR="00B8535A">
        <w:rPr>
          <w:rStyle w:val="CharAttribute13"/>
          <w:b w:val="0"/>
          <w:bCs/>
        </w:rPr>
        <w:t xml:space="preserve"> with Cllr J Lower</w:t>
      </w:r>
      <w:r w:rsidRPr="00B8535A">
        <w:rPr>
          <w:rStyle w:val="CharAttribute13"/>
          <w:b w:val="0"/>
          <w:bCs/>
        </w:rPr>
        <w:t>.</w:t>
      </w:r>
    </w:p>
    <w:p w14:paraId="6591AAAD" w14:textId="52F345BA" w:rsidR="00122B8E" w:rsidRPr="00B8535A" w:rsidRDefault="00122B8E" w:rsidP="00122B8E">
      <w:pPr>
        <w:pStyle w:val="ParaAttribute20"/>
        <w:wordWrap/>
        <w:rPr>
          <w:rStyle w:val="CharAttribute13"/>
          <w:b w:val="0"/>
          <w:bCs/>
        </w:rPr>
      </w:pPr>
    </w:p>
    <w:p w14:paraId="13DF081E" w14:textId="09A7A676" w:rsidR="00BE027F" w:rsidRPr="00BE027F" w:rsidRDefault="00B8535A" w:rsidP="00BE027F">
      <w:pPr>
        <w:pStyle w:val="ParaAttribute20"/>
        <w:wordWrap/>
        <w:rPr>
          <w:rStyle w:val="CharAttribute13"/>
        </w:rPr>
      </w:pPr>
      <w:r>
        <w:rPr>
          <w:rStyle w:val="CharAttribute13"/>
        </w:rPr>
        <w:t>23/26.</w:t>
      </w:r>
      <w:r w:rsidR="00BE027F" w:rsidRPr="00BE027F">
        <w:rPr>
          <w:rStyle w:val="CharAttribute13"/>
        </w:rPr>
        <w:t xml:space="preserve">   Officers’ Reports</w:t>
      </w:r>
    </w:p>
    <w:p w14:paraId="6E472A08" w14:textId="3030C0BF" w:rsidR="00BE027F" w:rsidRPr="003B1AE9" w:rsidRDefault="00BE027F" w:rsidP="00BE027F">
      <w:pPr>
        <w:pStyle w:val="ParaAttribute20"/>
        <w:wordWrap/>
        <w:rPr>
          <w:rStyle w:val="CharAttribute13"/>
          <w:bCs/>
        </w:rPr>
      </w:pPr>
      <w:r w:rsidRPr="00BE027F">
        <w:rPr>
          <w:rStyle w:val="CharAttribute13"/>
        </w:rPr>
        <w:t xml:space="preserve">Play </w:t>
      </w:r>
      <w:proofErr w:type="gramStart"/>
      <w:r w:rsidRPr="00BE027F">
        <w:rPr>
          <w:rStyle w:val="CharAttribute13"/>
        </w:rPr>
        <w:t xml:space="preserve">Area  </w:t>
      </w:r>
      <w:r w:rsidR="00B8535A">
        <w:rPr>
          <w:rStyle w:val="CharAttribute13"/>
        </w:rPr>
        <w:t>-</w:t>
      </w:r>
      <w:proofErr w:type="gramEnd"/>
      <w:r w:rsidR="00B8535A">
        <w:rPr>
          <w:rStyle w:val="CharAttribute13"/>
        </w:rPr>
        <w:t xml:space="preserve"> </w:t>
      </w:r>
      <w:r w:rsidR="00B8535A">
        <w:rPr>
          <w:rStyle w:val="CharAttribute13"/>
          <w:b w:val="0"/>
        </w:rPr>
        <w:t xml:space="preserve">The Parish Council have been allocating funds for updating the play area.  After </w:t>
      </w:r>
      <w:proofErr w:type="gramStart"/>
      <w:r w:rsidR="00B8535A">
        <w:rPr>
          <w:rStyle w:val="CharAttribute13"/>
          <w:b w:val="0"/>
        </w:rPr>
        <w:t>debate</w:t>
      </w:r>
      <w:proofErr w:type="gramEnd"/>
      <w:r w:rsidR="00B8535A">
        <w:rPr>
          <w:rStyle w:val="CharAttribute13"/>
          <w:b w:val="0"/>
        </w:rPr>
        <w:t xml:space="preserve"> it was agreed for the Clerk to obtain information on new surfacing, replacement equipment and removing the large raised mound next to the slide.</w:t>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B8535A">
        <w:rPr>
          <w:rStyle w:val="CharAttribute13"/>
          <w:b w:val="0"/>
        </w:rPr>
        <w:tab/>
      </w:r>
      <w:r w:rsidR="00333BC6">
        <w:rPr>
          <w:rStyle w:val="CharAttribute13"/>
          <w:b w:val="0"/>
        </w:rPr>
        <w:t xml:space="preserve">  </w:t>
      </w:r>
      <w:r w:rsidR="00B8535A" w:rsidRPr="003B1AE9">
        <w:rPr>
          <w:rStyle w:val="CharAttribute13"/>
          <w:bCs/>
        </w:rPr>
        <w:t xml:space="preserve">Action </w:t>
      </w:r>
      <w:r w:rsidR="00B32B46" w:rsidRPr="003B1AE9">
        <w:rPr>
          <w:rStyle w:val="CharAttribute13"/>
          <w:bCs/>
        </w:rPr>
        <w:t>–</w:t>
      </w:r>
      <w:r w:rsidR="00B8535A" w:rsidRPr="003B1AE9">
        <w:rPr>
          <w:rStyle w:val="CharAttribute13"/>
          <w:bCs/>
        </w:rPr>
        <w:t xml:space="preserve"> Clerk</w:t>
      </w:r>
    </w:p>
    <w:p w14:paraId="50053D4A" w14:textId="3A53558B" w:rsidR="00B32B46" w:rsidRPr="00B8535A" w:rsidRDefault="00B32B46" w:rsidP="00BE027F">
      <w:pPr>
        <w:pStyle w:val="ParaAttribute20"/>
        <w:wordWrap/>
        <w:rPr>
          <w:rStyle w:val="CharAttribute13"/>
          <w:b w:val="0"/>
        </w:rPr>
      </w:pPr>
      <w:r>
        <w:rPr>
          <w:rStyle w:val="CharAttribute13"/>
          <w:b w:val="0"/>
        </w:rPr>
        <w:t>The rubbish bin in Fanner Filed is broken.  The Clerk will contact Dorset Waste Partnership to find out why they do not empty this bin and look at getting it replaced.</w:t>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Pr>
          <w:rStyle w:val="CharAttribute13"/>
          <w:b w:val="0"/>
        </w:rPr>
        <w:tab/>
      </w:r>
      <w:r w:rsidR="00333BC6">
        <w:rPr>
          <w:rStyle w:val="CharAttribute13"/>
          <w:b w:val="0"/>
        </w:rPr>
        <w:t xml:space="preserve">   </w:t>
      </w:r>
      <w:r w:rsidRPr="003B1AE9">
        <w:rPr>
          <w:rStyle w:val="CharAttribute13"/>
          <w:bCs/>
        </w:rPr>
        <w:t>Action - Clerk</w:t>
      </w:r>
    </w:p>
    <w:p w14:paraId="3B246B85" w14:textId="0EDB4A5E" w:rsidR="00BE027F" w:rsidRPr="00BE027F" w:rsidRDefault="00BE027F" w:rsidP="00BE027F">
      <w:pPr>
        <w:pStyle w:val="ParaAttribute20"/>
        <w:wordWrap/>
        <w:rPr>
          <w:rStyle w:val="CharAttribute13"/>
        </w:rPr>
      </w:pPr>
      <w:proofErr w:type="gramStart"/>
      <w:r w:rsidRPr="00BE027F">
        <w:rPr>
          <w:rStyle w:val="CharAttribute13"/>
        </w:rPr>
        <w:t xml:space="preserve">Environment </w:t>
      </w:r>
      <w:r w:rsidR="00B8535A">
        <w:rPr>
          <w:rStyle w:val="CharAttribute13"/>
        </w:rPr>
        <w:t xml:space="preserve"> -</w:t>
      </w:r>
      <w:proofErr w:type="gramEnd"/>
      <w:r w:rsidR="00B8535A">
        <w:rPr>
          <w:rStyle w:val="CharAttribute13"/>
        </w:rPr>
        <w:t xml:space="preserve"> </w:t>
      </w:r>
      <w:r w:rsidR="00B8535A">
        <w:rPr>
          <w:rStyle w:val="CharAttribute13"/>
          <w:b w:val="0"/>
          <w:bCs/>
        </w:rPr>
        <w:t xml:space="preserve">Concerns were raised over some residents having bright lights that are not keeping in with the conditions of the dark sky’s guidance. After </w:t>
      </w:r>
      <w:proofErr w:type="gramStart"/>
      <w:r w:rsidR="00B8535A">
        <w:rPr>
          <w:rStyle w:val="CharAttribute13"/>
          <w:b w:val="0"/>
          <w:bCs/>
        </w:rPr>
        <w:t>debate</w:t>
      </w:r>
      <w:proofErr w:type="gramEnd"/>
      <w:r w:rsidR="00B8535A">
        <w:rPr>
          <w:rStyle w:val="CharAttribute13"/>
          <w:b w:val="0"/>
          <w:bCs/>
        </w:rPr>
        <w:t xml:space="preserve"> it was agreed to look at ways to ensure that all residents in the village are aware that the village is within a dark sky’s area and need to ensure lights on buildings are kept pointing downwards.</w:t>
      </w:r>
      <w:r w:rsidRPr="00BE027F">
        <w:rPr>
          <w:rStyle w:val="CharAttribute13"/>
        </w:rPr>
        <w:t xml:space="preserve"> </w:t>
      </w:r>
      <w:r w:rsidRPr="00BE027F">
        <w:rPr>
          <w:rStyle w:val="CharAttribute13"/>
        </w:rPr>
        <w:tab/>
      </w:r>
      <w:r w:rsidRPr="00BE027F">
        <w:rPr>
          <w:rStyle w:val="CharAttribute13"/>
        </w:rPr>
        <w:tab/>
      </w:r>
      <w:r w:rsidRPr="00BE027F">
        <w:rPr>
          <w:rStyle w:val="CharAttribute13"/>
        </w:rPr>
        <w:tab/>
      </w:r>
      <w:r w:rsidRPr="00BE027F">
        <w:rPr>
          <w:rStyle w:val="CharAttribute13"/>
        </w:rPr>
        <w:tab/>
      </w:r>
      <w:r w:rsidRPr="00BE027F">
        <w:rPr>
          <w:rStyle w:val="CharAttribute13"/>
        </w:rPr>
        <w:tab/>
      </w:r>
    </w:p>
    <w:p w14:paraId="7F3D9578" w14:textId="06BC2AB3" w:rsidR="00BE027F" w:rsidRPr="00BE027F" w:rsidRDefault="00BE027F" w:rsidP="00333BC6">
      <w:pPr>
        <w:pStyle w:val="ParaAttribute20"/>
        <w:wordWrap/>
        <w:rPr>
          <w:rStyle w:val="CharAttribute13"/>
        </w:rPr>
      </w:pPr>
      <w:r w:rsidRPr="00BE027F">
        <w:rPr>
          <w:rStyle w:val="CharAttribute13"/>
        </w:rPr>
        <w:t>Footpaths</w:t>
      </w:r>
      <w:r w:rsidR="00B8535A">
        <w:rPr>
          <w:rStyle w:val="CharAttribute13"/>
        </w:rPr>
        <w:t xml:space="preserve"> – </w:t>
      </w:r>
      <w:r w:rsidR="00B8535A">
        <w:rPr>
          <w:rStyle w:val="CharAttribute13"/>
          <w:b w:val="0"/>
          <w:bCs/>
        </w:rPr>
        <w:t xml:space="preserve">Cllr Keene reported that the arrow signs along the permissive rights of way footpath </w:t>
      </w:r>
      <w:r w:rsidR="00333BC6">
        <w:rPr>
          <w:rStyle w:val="CharAttribute13"/>
          <w:b w:val="0"/>
          <w:bCs/>
        </w:rPr>
        <w:t xml:space="preserve">from the village </w:t>
      </w:r>
      <w:r w:rsidR="00B8535A">
        <w:rPr>
          <w:rStyle w:val="CharAttribute13"/>
          <w:b w:val="0"/>
          <w:bCs/>
        </w:rPr>
        <w:t>to Fontmell have been removed.  The Clerk will obtain more arrow signs for Cllr</w:t>
      </w:r>
      <w:r w:rsidR="00333BC6">
        <w:rPr>
          <w:rStyle w:val="CharAttribute13"/>
          <w:b w:val="0"/>
          <w:bCs/>
        </w:rPr>
        <w:t xml:space="preserve"> F</w:t>
      </w:r>
      <w:r w:rsidR="00B8535A">
        <w:rPr>
          <w:rStyle w:val="CharAttribute13"/>
          <w:b w:val="0"/>
          <w:bCs/>
        </w:rPr>
        <w:t xml:space="preserve"> Keene to replace those missing.</w:t>
      </w:r>
      <w:r w:rsidR="00B8535A">
        <w:rPr>
          <w:rStyle w:val="CharAttribute13"/>
          <w:b w:val="0"/>
          <w:bCs/>
        </w:rPr>
        <w:tab/>
      </w:r>
      <w:r w:rsidR="003B1AE9">
        <w:rPr>
          <w:rStyle w:val="CharAttribute13"/>
          <w:b w:val="0"/>
          <w:bCs/>
        </w:rPr>
        <w:t xml:space="preserve"> </w:t>
      </w:r>
      <w:r w:rsidR="00333BC6">
        <w:rPr>
          <w:rStyle w:val="CharAttribute13"/>
        </w:rPr>
        <w:t xml:space="preserve">                          </w:t>
      </w:r>
      <w:r w:rsidR="00B8535A" w:rsidRPr="003B1AE9">
        <w:rPr>
          <w:rStyle w:val="CharAttribute13"/>
        </w:rPr>
        <w:t xml:space="preserve"> </w:t>
      </w:r>
      <w:r w:rsidR="00333BC6">
        <w:rPr>
          <w:rStyle w:val="CharAttribute13"/>
        </w:rPr>
        <w:t xml:space="preserve">     </w:t>
      </w:r>
      <w:r w:rsidRPr="00BE027F">
        <w:rPr>
          <w:rStyle w:val="CharAttribute13"/>
        </w:rPr>
        <w:tab/>
      </w:r>
      <w:r w:rsidR="00333BC6">
        <w:rPr>
          <w:rStyle w:val="CharAttribute13"/>
        </w:rPr>
        <w:t xml:space="preserve">                                                                                                                                                           Action – Clerk </w:t>
      </w:r>
    </w:p>
    <w:p w14:paraId="4E66EB95" w14:textId="7AF1C9FC" w:rsidR="00B8535A" w:rsidRPr="003B1AE9" w:rsidRDefault="00BE027F" w:rsidP="00BE027F">
      <w:pPr>
        <w:pStyle w:val="ParaAttribute20"/>
        <w:wordWrap/>
        <w:rPr>
          <w:rStyle w:val="CharAttribute13"/>
        </w:rPr>
      </w:pPr>
      <w:r w:rsidRPr="00BE027F">
        <w:rPr>
          <w:rStyle w:val="CharAttribute13"/>
        </w:rPr>
        <w:t xml:space="preserve">Roads/village furniture and monuments </w:t>
      </w:r>
      <w:r w:rsidR="00B8535A">
        <w:rPr>
          <w:rStyle w:val="CharAttribute13"/>
        </w:rPr>
        <w:t xml:space="preserve">– </w:t>
      </w:r>
      <w:r w:rsidR="00B8535A">
        <w:rPr>
          <w:rStyle w:val="CharAttribute13"/>
          <w:b w:val="0"/>
          <w:bCs/>
        </w:rPr>
        <w:t>The Chairman looking into getting the phone box and bus shelter cleaned inside.</w:t>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3B1AE9">
        <w:rPr>
          <w:rStyle w:val="CharAttribute13"/>
          <w:b w:val="0"/>
          <w:bCs/>
        </w:rPr>
        <w:t xml:space="preserve">     </w:t>
      </w:r>
      <w:r w:rsidR="00333BC6">
        <w:rPr>
          <w:rStyle w:val="CharAttribute13"/>
          <w:b w:val="0"/>
          <w:bCs/>
        </w:rPr>
        <w:t xml:space="preserve">     </w:t>
      </w:r>
      <w:r w:rsidR="003B1AE9">
        <w:rPr>
          <w:rStyle w:val="CharAttribute13"/>
          <w:b w:val="0"/>
          <w:bCs/>
        </w:rPr>
        <w:t xml:space="preserve"> </w:t>
      </w:r>
      <w:r w:rsidR="00B8535A" w:rsidRPr="003B1AE9">
        <w:rPr>
          <w:rStyle w:val="CharAttribute13"/>
        </w:rPr>
        <w:t>Action – Chairman</w:t>
      </w:r>
    </w:p>
    <w:p w14:paraId="1793B53C" w14:textId="6F16BFE3" w:rsidR="00BE027F" w:rsidRPr="00B8535A" w:rsidRDefault="00BE027F" w:rsidP="00BE027F">
      <w:pPr>
        <w:pStyle w:val="ParaAttribute20"/>
        <w:wordWrap/>
        <w:rPr>
          <w:rStyle w:val="CharAttribute13"/>
          <w:b w:val="0"/>
          <w:bCs/>
        </w:rPr>
      </w:pPr>
      <w:r w:rsidRPr="00BE027F">
        <w:rPr>
          <w:rStyle w:val="CharAttribute13"/>
        </w:rPr>
        <w:t>DAPTC</w:t>
      </w:r>
      <w:r w:rsidR="00B8535A">
        <w:rPr>
          <w:rStyle w:val="CharAttribute13"/>
        </w:rPr>
        <w:t xml:space="preserve">- </w:t>
      </w:r>
      <w:r w:rsidR="00B8535A">
        <w:rPr>
          <w:rStyle w:val="CharAttribute13"/>
          <w:b w:val="0"/>
          <w:bCs/>
        </w:rPr>
        <w:t>Nothing further to report</w:t>
      </w:r>
    </w:p>
    <w:p w14:paraId="189C8F59" w14:textId="77777777" w:rsidR="00BE027F" w:rsidRPr="00BE027F" w:rsidRDefault="00BE027F" w:rsidP="00BE027F">
      <w:pPr>
        <w:pStyle w:val="ParaAttribute20"/>
        <w:wordWrap/>
        <w:rPr>
          <w:rStyle w:val="CharAttribute13"/>
        </w:rPr>
      </w:pPr>
      <w:r w:rsidRPr="00BE027F">
        <w:rPr>
          <w:rStyle w:val="CharAttribute13"/>
        </w:rPr>
        <w:tab/>
      </w:r>
    </w:p>
    <w:p w14:paraId="7EE38B7B" w14:textId="2B37B197" w:rsidR="00B32B46" w:rsidRDefault="00B8535A" w:rsidP="00BE027F">
      <w:pPr>
        <w:pStyle w:val="ParaAttribute20"/>
        <w:wordWrap/>
        <w:rPr>
          <w:rStyle w:val="CharAttribute13"/>
          <w:b w:val="0"/>
        </w:rPr>
      </w:pPr>
      <w:r>
        <w:rPr>
          <w:rStyle w:val="CharAttribute13"/>
        </w:rPr>
        <w:t>23/27</w:t>
      </w:r>
      <w:r w:rsidR="00BE027F" w:rsidRPr="00BE027F">
        <w:rPr>
          <w:rStyle w:val="CharAttribute13"/>
        </w:rPr>
        <w:t xml:space="preserve">. Clerk’s Report – </w:t>
      </w:r>
      <w:r w:rsidR="003B1AE9" w:rsidRPr="00BE027F">
        <w:rPr>
          <w:rStyle w:val="CharAttribute13"/>
        </w:rPr>
        <w:t>C</w:t>
      </w:r>
      <w:r w:rsidR="003B1AE9">
        <w:rPr>
          <w:rStyle w:val="CharAttribute13"/>
        </w:rPr>
        <w:t>orrespondence</w:t>
      </w:r>
      <w:r w:rsidR="00B32B46">
        <w:rPr>
          <w:rStyle w:val="CharAttribute13"/>
        </w:rPr>
        <w:t xml:space="preserve">.  </w:t>
      </w:r>
      <w:r w:rsidR="00B32B46">
        <w:rPr>
          <w:rStyle w:val="CharAttribute13"/>
          <w:b w:val="0"/>
        </w:rPr>
        <w:t xml:space="preserve">All correspondence has been circulated.  </w:t>
      </w:r>
    </w:p>
    <w:p w14:paraId="271802D0" w14:textId="518E0029" w:rsidR="005515A1" w:rsidRDefault="00B32B46" w:rsidP="00BE027F">
      <w:pPr>
        <w:pStyle w:val="ParaAttribute20"/>
        <w:wordWrap/>
        <w:rPr>
          <w:rStyle w:val="CharAttribute13"/>
        </w:rPr>
      </w:pPr>
      <w:r>
        <w:rPr>
          <w:rStyle w:val="CharAttribute13"/>
          <w:b w:val="0"/>
        </w:rPr>
        <w:t>Cllr B Lower had reported that the post box outside Horders have been removed.  The Clerk has contract Royal Mail asking for reasoning behind the removal of the post box.  The Clerk will update the Councillors once Royal Mail have responded.</w:t>
      </w:r>
      <w:r w:rsidR="00BE027F" w:rsidRPr="00BE027F">
        <w:rPr>
          <w:rStyle w:val="CharAttribute13"/>
        </w:rPr>
        <w:t xml:space="preserve">   </w:t>
      </w:r>
    </w:p>
    <w:p w14:paraId="752E4CA4" w14:textId="4E265C02" w:rsidR="00B32B46" w:rsidRPr="00B32B46" w:rsidRDefault="00B32B46" w:rsidP="00BE027F">
      <w:pPr>
        <w:pStyle w:val="ParaAttribute20"/>
        <w:wordWrap/>
        <w:rPr>
          <w:rStyle w:val="CharAttribute13"/>
          <w:b w:val="0"/>
        </w:rPr>
      </w:pPr>
      <w:r>
        <w:rPr>
          <w:rStyle w:val="CharAttribute13"/>
          <w:b w:val="0"/>
        </w:rPr>
        <w:t>Cllr B Lower reported that the</w:t>
      </w:r>
      <w:r w:rsidR="003B1AE9">
        <w:rPr>
          <w:rStyle w:val="CharAttribute13"/>
          <w:b w:val="0"/>
        </w:rPr>
        <w:t>re are still some trees along Watery Lane that need attention.  The Clerk will chase Dorset Council up regarding this matter.</w:t>
      </w:r>
      <w:r w:rsidR="003B1AE9">
        <w:rPr>
          <w:rStyle w:val="CharAttribute13"/>
          <w:b w:val="0"/>
        </w:rPr>
        <w:tab/>
      </w:r>
      <w:r w:rsidR="003B1AE9">
        <w:rPr>
          <w:rStyle w:val="CharAttribute13"/>
          <w:b w:val="0"/>
        </w:rPr>
        <w:tab/>
      </w:r>
      <w:r w:rsidR="003B1AE9">
        <w:rPr>
          <w:rStyle w:val="CharAttribute13"/>
          <w:b w:val="0"/>
        </w:rPr>
        <w:tab/>
      </w:r>
      <w:r w:rsidR="003B1AE9">
        <w:rPr>
          <w:rStyle w:val="CharAttribute13"/>
          <w:b w:val="0"/>
        </w:rPr>
        <w:tab/>
      </w:r>
      <w:r w:rsidR="003B1AE9">
        <w:rPr>
          <w:rStyle w:val="CharAttribute13"/>
          <w:b w:val="0"/>
        </w:rPr>
        <w:tab/>
      </w:r>
      <w:r w:rsidR="003B1AE9">
        <w:rPr>
          <w:rStyle w:val="CharAttribute13"/>
          <w:b w:val="0"/>
        </w:rPr>
        <w:tab/>
      </w:r>
      <w:r w:rsidR="003B1AE9">
        <w:rPr>
          <w:rStyle w:val="CharAttribute13"/>
          <w:b w:val="0"/>
        </w:rPr>
        <w:tab/>
      </w:r>
      <w:r w:rsidR="003B1AE9">
        <w:rPr>
          <w:rStyle w:val="CharAttribute13"/>
          <w:b w:val="0"/>
        </w:rPr>
        <w:tab/>
        <w:t xml:space="preserve">       </w:t>
      </w:r>
      <w:r w:rsidR="003B1AE9" w:rsidRPr="003B1AE9">
        <w:rPr>
          <w:rStyle w:val="CharAttribute13"/>
          <w:bCs/>
        </w:rPr>
        <w:t>Action - Clerk</w:t>
      </w:r>
    </w:p>
    <w:p w14:paraId="676DFA0C" w14:textId="05FF1D69" w:rsidR="007315CB" w:rsidRPr="007315CB" w:rsidRDefault="007315CB" w:rsidP="007315CB">
      <w:pPr>
        <w:pStyle w:val="ParaAttribute20"/>
        <w:wordWrap/>
        <w:rPr>
          <w:rStyle w:val="CharAttribute13"/>
        </w:rPr>
      </w:pPr>
      <w:r w:rsidRPr="007315CB">
        <w:rPr>
          <w:rStyle w:val="CharAttribute13"/>
        </w:rPr>
        <w:t xml:space="preserve">       </w:t>
      </w:r>
    </w:p>
    <w:p w14:paraId="4925CBC5" w14:textId="3244F09B" w:rsidR="006F773E" w:rsidRDefault="007B7B6D" w:rsidP="007315CB">
      <w:pPr>
        <w:pStyle w:val="ParaAttribute20"/>
        <w:wordWrap/>
        <w:rPr>
          <w:rStyle w:val="CharAttribute13"/>
        </w:rPr>
      </w:pPr>
      <w:r>
        <w:rPr>
          <w:rStyle w:val="CharAttribute13"/>
        </w:rPr>
        <w:t>2</w:t>
      </w:r>
      <w:r w:rsidR="001837C7">
        <w:rPr>
          <w:rStyle w:val="CharAttribute13"/>
        </w:rPr>
        <w:t>3</w:t>
      </w:r>
      <w:r w:rsidR="007315CB">
        <w:rPr>
          <w:rStyle w:val="CharAttribute13"/>
        </w:rPr>
        <w:t>/</w:t>
      </w:r>
      <w:r w:rsidR="00B32B46">
        <w:rPr>
          <w:rStyle w:val="CharAttribute13"/>
        </w:rPr>
        <w:t>28</w:t>
      </w:r>
      <w:r w:rsidR="007315CB" w:rsidRPr="007315CB">
        <w:rPr>
          <w:rStyle w:val="CharAttribute13"/>
        </w:rPr>
        <w:t>.  Items for next agenda and date of next meeting.</w:t>
      </w:r>
      <w:r w:rsidR="001837C7">
        <w:rPr>
          <w:rStyle w:val="CharAttribute13"/>
        </w:rPr>
        <w:t xml:space="preserve"> </w:t>
      </w:r>
      <w:r w:rsidR="003B1AE9">
        <w:rPr>
          <w:rStyle w:val="CharAttribute13"/>
        </w:rPr>
        <w:t>Budget</w:t>
      </w:r>
      <w:r>
        <w:rPr>
          <w:rStyle w:val="CharAttribute13"/>
        </w:rPr>
        <w:t>.</w:t>
      </w:r>
    </w:p>
    <w:p w14:paraId="1F8027EB" w14:textId="77777777" w:rsidR="001837C7" w:rsidRDefault="001837C7" w:rsidP="007315CB">
      <w:pPr>
        <w:pStyle w:val="ParaAttribute20"/>
        <w:wordWrap/>
        <w:rPr>
          <w:rStyle w:val="CharAttribute13"/>
        </w:rPr>
      </w:pPr>
    </w:p>
    <w:p w14:paraId="4ADDBC79" w14:textId="23624BE6"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551B33">
        <w:rPr>
          <w:rStyle w:val="CharAttribute23"/>
        </w:rPr>
        <w:t xml:space="preserve"> </w:t>
      </w:r>
      <w:r w:rsidR="001837C7">
        <w:rPr>
          <w:rStyle w:val="CharAttribute23"/>
        </w:rPr>
        <w:t>1</w:t>
      </w:r>
      <w:r w:rsidR="003B1AE9">
        <w:rPr>
          <w:rStyle w:val="CharAttribute23"/>
        </w:rPr>
        <w:t>5</w:t>
      </w:r>
      <w:r w:rsidR="003B1AE9" w:rsidRPr="003B1AE9">
        <w:rPr>
          <w:rStyle w:val="CharAttribute23"/>
          <w:vertAlign w:val="superscript"/>
        </w:rPr>
        <w:t>th</w:t>
      </w:r>
      <w:r w:rsidR="003B1AE9">
        <w:rPr>
          <w:rStyle w:val="CharAttribute23"/>
        </w:rPr>
        <w:t xml:space="preserve"> November 2023</w:t>
      </w:r>
      <w:r>
        <w:rPr>
          <w:rStyle w:val="CharAttribute23"/>
        </w:rPr>
        <w:t xml:space="preserve"> </w:t>
      </w:r>
      <w:r w:rsidR="001837C7">
        <w:rPr>
          <w:rStyle w:val="CharAttribute23"/>
        </w:rPr>
        <w:t>venue to be agreed.</w:t>
      </w:r>
    </w:p>
    <w:p w14:paraId="7CCD0730" w14:textId="0A859EE3"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3B1AE9">
        <w:rPr>
          <w:rStyle w:val="CharAttribute23"/>
        </w:rPr>
        <w:t>15</w:t>
      </w:r>
      <w:r w:rsidR="00551B33">
        <w:rPr>
          <w:rStyle w:val="CharAttribute23"/>
        </w:rPr>
        <w:t>.</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7167EE83" w14:textId="5394C8ED" w:rsidR="001F71CC" w:rsidRDefault="000A5A45" w:rsidP="007B7B6D">
      <w:pPr>
        <w:pStyle w:val="ParaAttribute34"/>
        <w:wordWrap/>
        <w:jc w:val="both"/>
        <w:rPr>
          <w:rFonts w:ascii="Arial" w:eastAsia="Arial" w:hAnsi="Arial"/>
        </w:rPr>
      </w:pPr>
      <w:r>
        <w:rPr>
          <w:rStyle w:val="CharAttribute11"/>
        </w:rPr>
        <w:t>Website address http</w:t>
      </w:r>
      <w:r w:rsidR="00EF78F8">
        <w:rPr>
          <w:rStyle w:val="CharAttribute11"/>
        </w:rPr>
        <w:t>//:</w:t>
      </w:r>
      <w:r w:rsidR="00EF78F8" w:rsidRPr="00EF78F8">
        <w:t xml:space="preserve"> </w:t>
      </w:r>
      <w:hyperlink r:id="rId8" w:history="1">
        <w:r w:rsidR="007B7B6D" w:rsidRPr="00311D48">
          <w:rPr>
            <w:rStyle w:val="Hyperlink"/>
            <w:rFonts w:ascii="Arial" w:eastAsia="Arial" w:hAnsi="Arial"/>
          </w:rPr>
          <w:t>www.comptonabbas.org.uk</w:t>
        </w:r>
      </w:hyperlink>
      <w:r w:rsidR="007B7B6D">
        <w:rPr>
          <w:rStyle w:val="CharAttribute11"/>
        </w:rPr>
        <w:t xml:space="preserve">. </w:t>
      </w:r>
      <w:r>
        <w:rPr>
          <w:rStyle w:val="CharAttribute11"/>
        </w:rPr>
        <w:t xml:space="preserve">Should you wish to contact any Councillor </w:t>
      </w:r>
      <w:proofErr w:type="gramStart"/>
      <w:r>
        <w:rPr>
          <w:rStyle w:val="CharAttribute11"/>
        </w:rPr>
        <w:t>please</w:t>
      </w:r>
      <w:proofErr w:type="gramEnd"/>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even" r:id="rId9"/>
      <w:headerReference w:type="default" r:id="rId10"/>
      <w:footerReference w:type="even" r:id="rId11"/>
      <w:footerReference w:type="default" r:id="rId12"/>
      <w:headerReference w:type="first" r:id="rId13"/>
      <w:footerReference w:type="first" r:id="rId14"/>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683F" w14:textId="77777777" w:rsidR="007E5CE5" w:rsidRDefault="007E5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4F0CBA98"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B8535A">
      <w:rPr>
        <w:rStyle w:val="CharAttribute1"/>
        <w:rFonts w:eastAsia="Batang"/>
      </w:rPr>
      <w:t>16</w:t>
    </w:r>
    <w:r w:rsidR="00B8535A" w:rsidRPr="00B8535A">
      <w:rPr>
        <w:rStyle w:val="CharAttribute1"/>
        <w:rFonts w:eastAsia="Batang"/>
        <w:vertAlign w:val="superscript"/>
      </w:rPr>
      <w:t>th</w:t>
    </w:r>
    <w:r w:rsidR="00B8535A">
      <w:rPr>
        <w:rStyle w:val="CharAttribute1"/>
        <w:rFonts w:eastAsia="Batang"/>
      </w:rPr>
      <w:t xml:space="preserve"> August 2023</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6867" w14:textId="77777777" w:rsidR="007E5CE5" w:rsidRDefault="007E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0D0E" w14:textId="77777777" w:rsidR="007E5CE5" w:rsidRDefault="007E5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44F8F1C7" w:rsidR="001F71CC" w:rsidRDefault="00333BC6" w:rsidP="00EF78F8">
    <w:pPr>
      <w:pStyle w:val="ParaAttribute0"/>
      <w:tabs>
        <w:tab w:val="left" w:pos="3600"/>
      </w:tabs>
      <w:rPr>
        <w:rFonts w:eastAsia="Times New Roman"/>
      </w:rPr>
    </w:pPr>
    <w:sdt>
      <w:sdtPr>
        <w:rPr>
          <w:rStyle w:val="CharAttribute0"/>
          <w:rFonts w:eastAsia="Batang"/>
        </w:rPr>
        <w:id w:val="837730810"/>
        <w:docPartObj>
          <w:docPartGallery w:val="Watermarks"/>
          <w:docPartUnique/>
        </w:docPartObj>
      </w:sdtPr>
      <w:sdtEndPr>
        <w:rPr>
          <w:rStyle w:val="CharAttribute0"/>
        </w:rPr>
      </w:sdtEndPr>
      <w:sdtContent>
        <w:r>
          <w:rPr>
            <w:rStyle w:val="CharAttribute0"/>
            <w:rFonts w:eastAsia="Batang"/>
          </w:rPr>
          <w:pict w14:anchorId="7BA5F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0E87" w14:textId="77777777" w:rsidR="007E5CE5" w:rsidRDefault="007E5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8"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7"/>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5"/>
  </w:num>
  <w:num w:numId="7" w16cid:durableId="2133285620">
    <w:abstractNumId w:val="3"/>
  </w:num>
  <w:num w:numId="8" w16cid:durableId="1907255936">
    <w:abstractNumId w:val="8"/>
  </w:num>
  <w:num w:numId="9" w16cid:durableId="1291134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A5A45"/>
    <w:rsid w:val="000A6F4F"/>
    <w:rsid w:val="000E6162"/>
    <w:rsid w:val="00122B8E"/>
    <w:rsid w:val="00151FF5"/>
    <w:rsid w:val="00181A6E"/>
    <w:rsid w:val="001837C7"/>
    <w:rsid w:val="00190DF7"/>
    <w:rsid w:val="001A6AC2"/>
    <w:rsid w:val="001F71CC"/>
    <w:rsid w:val="0023319F"/>
    <w:rsid w:val="00241B5D"/>
    <w:rsid w:val="00260637"/>
    <w:rsid w:val="002A0D12"/>
    <w:rsid w:val="002D2413"/>
    <w:rsid w:val="00333BC6"/>
    <w:rsid w:val="0033760D"/>
    <w:rsid w:val="00353E94"/>
    <w:rsid w:val="003A3431"/>
    <w:rsid w:val="003B1AE9"/>
    <w:rsid w:val="003C0CAF"/>
    <w:rsid w:val="003D5954"/>
    <w:rsid w:val="00442BB7"/>
    <w:rsid w:val="00476272"/>
    <w:rsid w:val="004818A5"/>
    <w:rsid w:val="00495000"/>
    <w:rsid w:val="004F051A"/>
    <w:rsid w:val="004F778D"/>
    <w:rsid w:val="00542C5B"/>
    <w:rsid w:val="005515A1"/>
    <w:rsid w:val="00551B33"/>
    <w:rsid w:val="00573F23"/>
    <w:rsid w:val="005A16A0"/>
    <w:rsid w:val="005F5857"/>
    <w:rsid w:val="00684FBF"/>
    <w:rsid w:val="006B71FA"/>
    <w:rsid w:val="006C045B"/>
    <w:rsid w:val="006D66AC"/>
    <w:rsid w:val="006E7E8B"/>
    <w:rsid w:val="006F773E"/>
    <w:rsid w:val="006F77C1"/>
    <w:rsid w:val="007315CB"/>
    <w:rsid w:val="007404E5"/>
    <w:rsid w:val="00743D4A"/>
    <w:rsid w:val="00756199"/>
    <w:rsid w:val="00794DCA"/>
    <w:rsid w:val="007B1399"/>
    <w:rsid w:val="007B7B6D"/>
    <w:rsid w:val="007E5CE5"/>
    <w:rsid w:val="007E7FE3"/>
    <w:rsid w:val="00836561"/>
    <w:rsid w:val="008376C3"/>
    <w:rsid w:val="00883B67"/>
    <w:rsid w:val="008A56C8"/>
    <w:rsid w:val="008B1E91"/>
    <w:rsid w:val="008C359C"/>
    <w:rsid w:val="008C7769"/>
    <w:rsid w:val="008E11AF"/>
    <w:rsid w:val="00927312"/>
    <w:rsid w:val="00963F11"/>
    <w:rsid w:val="009738DB"/>
    <w:rsid w:val="009833D8"/>
    <w:rsid w:val="009869E0"/>
    <w:rsid w:val="009C4919"/>
    <w:rsid w:val="009D16EE"/>
    <w:rsid w:val="00A00D46"/>
    <w:rsid w:val="00A02C09"/>
    <w:rsid w:val="00A23092"/>
    <w:rsid w:val="00A50FCC"/>
    <w:rsid w:val="00A57104"/>
    <w:rsid w:val="00A77617"/>
    <w:rsid w:val="00A85E99"/>
    <w:rsid w:val="00A93687"/>
    <w:rsid w:val="00AB01CC"/>
    <w:rsid w:val="00AB4734"/>
    <w:rsid w:val="00AF32D3"/>
    <w:rsid w:val="00B247D4"/>
    <w:rsid w:val="00B32B46"/>
    <w:rsid w:val="00B836F4"/>
    <w:rsid w:val="00B8535A"/>
    <w:rsid w:val="00BB76A2"/>
    <w:rsid w:val="00BE027F"/>
    <w:rsid w:val="00BE4DE5"/>
    <w:rsid w:val="00C03630"/>
    <w:rsid w:val="00C05962"/>
    <w:rsid w:val="00C31651"/>
    <w:rsid w:val="00C8604B"/>
    <w:rsid w:val="00CD6D7D"/>
    <w:rsid w:val="00CE097B"/>
    <w:rsid w:val="00D464DA"/>
    <w:rsid w:val="00D5782A"/>
    <w:rsid w:val="00D8253B"/>
    <w:rsid w:val="00D96A37"/>
    <w:rsid w:val="00DB3C87"/>
    <w:rsid w:val="00DC0F47"/>
    <w:rsid w:val="00E231A9"/>
    <w:rsid w:val="00E27A5C"/>
    <w:rsid w:val="00E65B13"/>
    <w:rsid w:val="00ED3148"/>
    <w:rsid w:val="00EF78F8"/>
    <w:rsid w:val="00F75A70"/>
    <w:rsid w:val="00F90D35"/>
    <w:rsid w:val="00FA7365"/>
    <w:rsid w:val="00FB7BB0"/>
    <w:rsid w:val="00FB7E7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tonabba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882</Words>
  <Characters>4918</Characters>
  <Application>Microsoft Office Word</Application>
  <DocSecurity>0</DocSecurity>
  <Lines>40</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2023-08-15T13:27:00Z</cp:lastPrinted>
  <dcterms:created xsi:type="dcterms:W3CDTF">2023-08-16T19:10:00Z</dcterms:created>
  <dcterms:modified xsi:type="dcterms:W3CDTF">2023-08-16T19:58:00Z</dcterms:modified>
  <cp:version>1</cp:version>
</cp:coreProperties>
</file>