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6EA60" w14:textId="312F8B13" w:rsidR="001F71CC" w:rsidRDefault="00A7644A" w:rsidP="00D113B6">
      <w:pPr>
        <w:pStyle w:val="ParaAttribute3"/>
        <w:ind w:right="-864"/>
        <w:jc w:val="both"/>
        <w:rPr>
          <w:rFonts w:eastAsia="Times New Roman"/>
          <w:sz w:val="36"/>
          <w:szCs w:val="36"/>
        </w:rPr>
      </w:pPr>
      <w:r>
        <w:rPr>
          <w:rStyle w:val="CharAttribute4"/>
          <w:szCs w:val="24"/>
        </w:rPr>
        <w:t xml:space="preserve">                                           </w:t>
      </w:r>
      <w:r w:rsidR="00084265">
        <w:rPr>
          <w:rStyle w:val="CharAttribute4"/>
          <w:szCs w:val="24"/>
        </w:rPr>
        <w:t xml:space="preserve">    </w:t>
      </w: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7D98FE33" w14:textId="07618C3C"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the </w:t>
      </w:r>
      <w:r w:rsidR="009869E0" w:rsidRPr="005A16A0">
        <w:rPr>
          <w:rStyle w:val="CharAttribute6"/>
          <w:sz w:val="32"/>
          <w:szCs w:val="32"/>
        </w:rPr>
        <w:t xml:space="preserve">recorded </w:t>
      </w:r>
      <w:r w:rsidR="00D464DA" w:rsidRPr="005A16A0">
        <w:rPr>
          <w:rStyle w:val="CharAttribute6"/>
          <w:sz w:val="32"/>
          <w:szCs w:val="32"/>
        </w:rPr>
        <w:t xml:space="preserve">virtual </w:t>
      </w:r>
      <w:r w:rsidRPr="005A16A0">
        <w:rPr>
          <w:rStyle w:val="CharAttribute6"/>
          <w:sz w:val="32"/>
          <w:szCs w:val="32"/>
        </w:rPr>
        <w:t xml:space="preserve">meeting of the Parish Council </w:t>
      </w:r>
    </w:p>
    <w:p w14:paraId="14EAD694" w14:textId="58900AC4" w:rsidR="001F71CC" w:rsidRDefault="00A245F9" w:rsidP="000A5A45">
      <w:pPr>
        <w:pStyle w:val="ParaAttribute5"/>
        <w:wordWrap/>
        <w:rPr>
          <w:rFonts w:ascii="Arial" w:eastAsia="Arial" w:hAnsi="Arial"/>
          <w:sz w:val="28"/>
          <w:szCs w:val="28"/>
        </w:rPr>
      </w:pPr>
      <w:r>
        <w:rPr>
          <w:rStyle w:val="CharAttribute7"/>
          <w:szCs w:val="28"/>
        </w:rPr>
        <w:t xml:space="preserve">  </w:t>
      </w:r>
      <w:r w:rsidR="004F49F5">
        <w:rPr>
          <w:rStyle w:val="CharAttribute7"/>
          <w:szCs w:val="28"/>
        </w:rPr>
        <w:t xml:space="preserve">   </w:t>
      </w:r>
      <w:r w:rsidR="000A5A45">
        <w:rPr>
          <w:rStyle w:val="CharAttribute7"/>
          <w:szCs w:val="28"/>
        </w:rPr>
        <w:t xml:space="preserve">on </w:t>
      </w:r>
      <w:r w:rsidR="00CD6D7D">
        <w:rPr>
          <w:rStyle w:val="CharAttribute7"/>
          <w:szCs w:val="28"/>
        </w:rPr>
        <w:t>Wednesday</w:t>
      </w:r>
      <w:r w:rsidR="000A5A45">
        <w:rPr>
          <w:rStyle w:val="CharAttribute7"/>
          <w:szCs w:val="28"/>
        </w:rPr>
        <w:t xml:space="preserve"> the </w:t>
      </w:r>
      <w:r w:rsidR="006C78E3">
        <w:rPr>
          <w:rStyle w:val="CharAttribute7"/>
          <w:szCs w:val="28"/>
        </w:rPr>
        <w:t>17</w:t>
      </w:r>
      <w:r w:rsidR="006C78E3" w:rsidRPr="006C78E3">
        <w:rPr>
          <w:rStyle w:val="CharAttribute7"/>
          <w:szCs w:val="28"/>
          <w:vertAlign w:val="superscript"/>
        </w:rPr>
        <w:t>th</w:t>
      </w:r>
      <w:r w:rsidR="006C78E3">
        <w:rPr>
          <w:rStyle w:val="CharAttribute7"/>
          <w:szCs w:val="28"/>
        </w:rPr>
        <w:t xml:space="preserve"> </w:t>
      </w:r>
      <w:r w:rsidR="00B167D6">
        <w:rPr>
          <w:rStyle w:val="CharAttribute7"/>
          <w:szCs w:val="28"/>
        </w:rPr>
        <w:t xml:space="preserve">of </w:t>
      </w:r>
      <w:r w:rsidR="006C78E3">
        <w:rPr>
          <w:rStyle w:val="CharAttribute7"/>
          <w:szCs w:val="28"/>
        </w:rPr>
        <w:t>March 2021</w:t>
      </w:r>
      <w:r w:rsidR="000A5A45">
        <w:rPr>
          <w:rStyle w:val="CharAttribute7"/>
          <w:szCs w:val="28"/>
        </w:rPr>
        <w:t xml:space="preserve"> at </w:t>
      </w:r>
      <w:r w:rsidR="006C78E3">
        <w:rPr>
          <w:rStyle w:val="CharAttribute7"/>
          <w:szCs w:val="28"/>
        </w:rPr>
        <w:t>6</w:t>
      </w:r>
      <w:r w:rsidR="007F5706">
        <w:rPr>
          <w:rStyle w:val="CharAttribute7"/>
          <w:szCs w:val="28"/>
        </w:rPr>
        <w:t>.30</w:t>
      </w:r>
      <w:r w:rsidR="000A5A45">
        <w:rPr>
          <w:rStyle w:val="CharAttribute7"/>
          <w:szCs w:val="28"/>
        </w:rPr>
        <w:t>pm</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7E609DB2"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T Clements – Chairman,</w:t>
      </w:r>
      <w:r>
        <w:rPr>
          <w:rStyle w:val="CharAttribute11"/>
        </w:rPr>
        <w:t xml:space="preserve"> </w:t>
      </w:r>
      <w:r w:rsidR="00F30EFC">
        <w:rPr>
          <w:rStyle w:val="CharAttribute11"/>
        </w:rPr>
        <w:t>Cllr J Low, Cllr S</w:t>
      </w:r>
      <w:r w:rsidR="007F5706">
        <w:rPr>
          <w:rStyle w:val="CharAttribute11"/>
        </w:rPr>
        <w:t xml:space="preserve"> Warren</w:t>
      </w:r>
      <w:r w:rsidR="006C78E3">
        <w:rPr>
          <w:rStyle w:val="CharAttribute11"/>
        </w:rPr>
        <w:t>, Cllr J Guttridge</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66600573" w14:textId="655006B5" w:rsidR="001F71CC" w:rsidRDefault="000A5A45" w:rsidP="000A5A45">
      <w:pPr>
        <w:pStyle w:val="ParaAttribute7"/>
        <w:wordWrap/>
        <w:rPr>
          <w:rFonts w:ascii="Arial" w:eastAsia="Arial" w:hAnsi="Arial"/>
        </w:rPr>
      </w:pPr>
      <w:r>
        <w:rPr>
          <w:rStyle w:val="CharAttribute13"/>
        </w:rPr>
        <w:t>In attendance:</w:t>
      </w:r>
      <w:r>
        <w:rPr>
          <w:rStyle w:val="CharAttribute13"/>
        </w:rPr>
        <w:tab/>
      </w:r>
      <w:r>
        <w:rPr>
          <w:rStyle w:val="CharAttribute11"/>
        </w:rPr>
        <w:t>Mrs N Phillips (Parish Clerk)</w:t>
      </w:r>
      <w:r w:rsidR="006C78E3">
        <w:rPr>
          <w:rStyle w:val="CharAttribute11"/>
        </w:rPr>
        <w:t xml:space="preserve">, </w:t>
      </w:r>
      <w:r w:rsidR="007F5706">
        <w:rPr>
          <w:rStyle w:val="CharAttribute11"/>
        </w:rPr>
        <w:t>Dorset Councillor Jane Somper</w:t>
      </w:r>
      <w:r w:rsidR="007D7EB6">
        <w:rPr>
          <w:rStyle w:val="CharAttribute11"/>
        </w:rPr>
        <w:t xml:space="preserve"> </w:t>
      </w:r>
      <w:r w:rsidR="006C78E3">
        <w:rPr>
          <w:rStyle w:val="CharAttribute11"/>
        </w:rPr>
        <w:t>and Keri from this is Alfred.</w:t>
      </w:r>
    </w:p>
    <w:p w14:paraId="0CBE027E" w14:textId="4A1E30CF" w:rsidR="001F71CC" w:rsidRDefault="000A5A45" w:rsidP="000A5A45">
      <w:pPr>
        <w:pStyle w:val="ParaAttribute7"/>
        <w:wordWrap/>
        <w:rPr>
          <w:rStyle w:val="CharAttribute11"/>
        </w:rPr>
      </w:pPr>
      <w:r>
        <w:rPr>
          <w:rStyle w:val="CharAttribute11"/>
        </w:rPr>
        <w:tab/>
      </w:r>
      <w:r>
        <w:rPr>
          <w:rStyle w:val="CharAttribute11"/>
        </w:rPr>
        <w:tab/>
        <w:t xml:space="preserve">There were </w:t>
      </w:r>
      <w:r w:rsidR="007F5706">
        <w:rPr>
          <w:rStyle w:val="CharAttribute11"/>
        </w:rPr>
        <w:t>no</w:t>
      </w:r>
      <w:r>
        <w:rPr>
          <w:rStyle w:val="CharAttribute11"/>
        </w:rPr>
        <w:t xml:space="preserve"> members of the public present</w:t>
      </w:r>
      <w:r w:rsidR="006E7E8B">
        <w:rPr>
          <w:rStyle w:val="CharAttribute11"/>
        </w:rPr>
        <w:t xml:space="preserve"> on Zoom</w:t>
      </w:r>
      <w:r w:rsidR="007F5706">
        <w:rPr>
          <w:rStyle w:val="CharAttribute11"/>
        </w:rPr>
        <w:t>.</w:t>
      </w:r>
    </w:p>
    <w:p w14:paraId="7817D85D" w14:textId="77777777" w:rsidR="006C78E3" w:rsidRDefault="006C78E3" w:rsidP="000A5A45">
      <w:pPr>
        <w:pStyle w:val="ParaAttribute7"/>
        <w:wordWrap/>
        <w:rPr>
          <w:rStyle w:val="CharAttribute11"/>
          <w:i/>
          <w:iCs/>
        </w:rPr>
      </w:pPr>
    </w:p>
    <w:p w14:paraId="034353FD" w14:textId="376983FF" w:rsidR="006C78E3" w:rsidRDefault="006C78E3" w:rsidP="000A5A45">
      <w:pPr>
        <w:pStyle w:val="ParaAttribute7"/>
        <w:wordWrap/>
        <w:rPr>
          <w:rStyle w:val="CharAttribute11"/>
          <w:i/>
          <w:iCs/>
        </w:rPr>
      </w:pPr>
      <w:r w:rsidRPr="006C78E3">
        <w:rPr>
          <w:rStyle w:val="CharAttribute11"/>
          <w:i/>
          <w:iCs/>
        </w:rPr>
        <w:t>At this point, the Chairman asked if anyone present was going to record the meeting.  The Clerk and Keri from This is Alfred will be recording for their records.</w:t>
      </w:r>
    </w:p>
    <w:p w14:paraId="65F99232" w14:textId="3992725C" w:rsidR="007C7BE4" w:rsidRPr="006C78E3" w:rsidRDefault="007C7BE4" w:rsidP="000A5A45">
      <w:pPr>
        <w:pStyle w:val="ParaAttribute7"/>
        <w:wordWrap/>
        <w:rPr>
          <w:rStyle w:val="CharAttribute11"/>
          <w:i/>
          <w:iCs/>
        </w:rPr>
      </w:pPr>
      <w:r>
        <w:rPr>
          <w:rStyle w:val="CharAttribute11"/>
          <w:i/>
          <w:iCs/>
        </w:rPr>
        <w:t xml:space="preserve">The Chairman </w:t>
      </w:r>
      <w:r w:rsidR="00FC59C4">
        <w:rPr>
          <w:rStyle w:val="CharAttribute11"/>
          <w:i/>
          <w:iCs/>
        </w:rPr>
        <w:t xml:space="preserve">reminded the Councillors </w:t>
      </w:r>
      <w:r>
        <w:rPr>
          <w:rStyle w:val="CharAttribute11"/>
          <w:i/>
          <w:iCs/>
        </w:rPr>
        <w:t>that anything recorded at the meeting is available for public to view.</w:t>
      </w:r>
    </w:p>
    <w:p w14:paraId="3E503CB7" w14:textId="77777777" w:rsidR="007D7EB6" w:rsidRDefault="007D7EB6" w:rsidP="000A5A45">
      <w:pPr>
        <w:pStyle w:val="ParaAttribute7"/>
        <w:wordWrap/>
        <w:rPr>
          <w:rStyle w:val="CharAttribute11"/>
        </w:rPr>
      </w:pPr>
    </w:p>
    <w:p w14:paraId="43DAAAD8" w14:textId="60E7B542" w:rsidR="005A16A0" w:rsidRDefault="004F051A" w:rsidP="000A5A45">
      <w:pPr>
        <w:pStyle w:val="ParaAttribute7"/>
        <w:wordWrap/>
        <w:rPr>
          <w:rStyle w:val="CharAttribute11"/>
        </w:rPr>
      </w:pPr>
      <w:r>
        <w:rPr>
          <w:rStyle w:val="CharAttribute11"/>
        </w:rPr>
        <w:t xml:space="preserve">There was a </w:t>
      </w:r>
      <w:r w:rsidR="005A16A0">
        <w:rPr>
          <w:rStyle w:val="CharAttribute11"/>
        </w:rPr>
        <w:t>three-minute</w:t>
      </w:r>
      <w:r>
        <w:rPr>
          <w:rStyle w:val="CharAttribute11"/>
        </w:rPr>
        <w:t xml:space="preserve"> public </w:t>
      </w:r>
      <w:r w:rsidRPr="004F051A">
        <w:rPr>
          <w:rStyle w:val="CharAttribute11"/>
        </w:rPr>
        <w:t>consultation period</w:t>
      </w:r>
      <w:r>
        <w:rPr>
          <w:rStyle w:val="CharAttribute11"/>
        </w:rPr>
        <w:t xml:space="preserve">.  </w:t>
      </w:r>
      <w:r w:rsidR="009869E0">
        <w:rPr>
          <w:rStyle w:val="CharAttribute11"/>
        </w:rPr>
        <w:t>Nothing reported</w:t>
      </w:r>
      <w:r w:rsidR="005A16A0">
        <w:rPr>
          <w:rStyle w:val="CharAttribute11"/>
        </w:rPr>
        <w:t>.</w:t>
      </w:r>
    </w:p>
    <w:p w14:paraId="3421955F" w14:textId="076C22AD" w:rsidR="007C7BE4" w:rsidRDefault="007C7BE4" w:rsidP="000A5A45">
      <w:pPr>
        <w:pStyle w:val="ParaAttribute7"/>
        <w:wordWrap/>
        <w:rPr>
          <w:rStyle w:val="CharAttribute11"/>
        </w:rPr>
      </w:pPr>
    </w:p>
    <w:p w14:paraId="5A7AED0F" w14:textId="2AD3CC0D" w:rsidR="007C7BE4" w:rsidRDefault="007C7BE4" w:rsidP="000A5A45">
      <w:pPr>
        <w:pStyle w:val="ParaAttribute7"/>
        <w:wordWrap/>
        <w:rPr>
          <w:rStyle w:val="CharAttribute11"/>
        </w:rPr>
      </w:pPr>
      <w:r>
        <w:rPr>
          <w:rStyle w:val="CharAttribute11"/>
        </w:rPr>
        <w:t>The Clerk reported that Cllr Jude Coupe resigned from the Parish Council at the end of December.  The Councillors and Clerk whished Jude all the very best for the future.</w:t>
      </w:r>
    </w:p>
    <w:p w14:paraId="70725CF5" w14:textId="6DA73CF6" w:rsidR="001F71CC" w:rsidRDefault="000A5A45" w:rsidP="000A5A45">
      <w:pPr>
        <w:pStyle w:val="ParaAttribute7"/>
        <w:wordWrap/>
        <w:rPr>
          <w:rFonts w:ascii="Arial" w:eastAsia="Arial" w:hAnsi="Arial"/>
        </w:rPr>
      </w:pPr>
      <w:r>
        <w:rPr>
          <w:rStyle w:val="CharAttribute11"/>
        </w:rPr>
        <w:tab/>
      </w:r>
      <w:r>
        <w:rPr>
          <w:rStyle w:val="CharAttribute11"/>
        </w:rPr>
        <w:tab/>
      </w:r>
    </w:p>
    <w:p w14:paraId="098D4F1B" w14:textId="696C8C80" w:rsidR="00D464DA" w:rsidRDefault="006C78E3" w:rsidP="00D464DA">
      <w:pPr>
        <w:pStyle w:val="ParaAttribute20"/>
        <w:wordWrap/>
        <w:rPr>
          <w:rFonts w:ascii="Arial" w:eastAsia="Arial" w:hAnsi="Arial"/>
          <w:b/>
        </w:rPr>
      </w:pPr>
      <w:r>
        <w:rPr>
          <w:rFonts w:ascii="Arial" w:eastAsia="Arial" w:hAnsi="Arial"/>
          <w:b/>
        </w:rPr>
        <w:t>35</w:t>
      </w:r>
      <w:r w:rsidR="00D464DA">
        <w:rPr>
          <w:rFonts w:ascii="Arial" w:eastAsia="Arial" w:hAnsi="Arial"/>
          <w:b/>
        </w:rPr>
        <w:t>/20</w:t>
      </w:r>
      <w:r w:rsidR="00D464DA" w:rsidRPr="00D464DA">
        <w:rPr>
          <w:rFonts w:ascii="Arial" w:eastAsia="Arial" w:hAnsi="Arial"/>
          <w:b/>
        </w:rPr>
        <w:t xml:space="preserve">.  </w:t>
      </w:r>
      <w:r w:rsidR="00D464DA">
        <w:rPr>
          <w:rFonts w:ascii="Arial" w:eastAsia="Arial" w:hAnsi="Arial"/>
          <w:b/>
        </w:rPr>
        <w:t xml:space="preserve">Apologies for Absence </w:t>
      </w:r>
    </w:p>
    <w:p w14:paraId="1DAB4A16" w14:textId="5A6C3626" w:rsidR="00D464DA" w:rsidRPr="00D464DA" w:rsidRDefault="007C7BE4" w:rsidP="00D464DA">
      <w:pPr>
        <w:pStyle w:val="ParaAttribute20"/>
        <w:wordWrap/>
        <w:rPr>
          <w:rFonts w:ascii="Arial" w:eastAsia="Arial" w:hAnsi="Arial"/>
          <w:b/>
        </w:rPr>
      </w:pPr>
      <w:r w:rsidRPr="007C7BE4">
        <w:rPr>
          <w:rFonts w:ascii="Arial" w:eastAsia="Arial" w:hAnsi="Arial"/>
          <w:bCs/>
        </w:rPr>
        <w:t>There were none</w:t>
      </w:r>
      <w:r>
        <w:rPr>
          <w:rFonts w:ascii="Arial" w:eastAsia="Arial" w:hAnsi="Arial"/>
          <w:bCs/>
        </w:rPr>
        <w:t>.</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04663483" w:rsidR="00D464DA" w:rsidRDefault="006C78E3" w:rsidP="00D464DA">
      <w:pPr>
        <w:pStyle w:val="ParaAttribute20"/>
        <w:wordWrap/>
        <w:rPr>
          <w:rFonts w:ascii="Arial" w:eastAsia="Arial" w:hAnsi="Arial"/>
          <w:b/>
        </w:rPr>
      </w:pPr>
      <w:r>
        <w:rPr>
          <w:rFonts w:ascii="Arial" w:eastAsia="Arial" w:hAnsi="Arial"/>
          <w:b/>
        </w:rPr>
        <w:t>36</w:t>
      </w:r>
      <w:r w:rsidR="00D464DA">
        <w:rPr>
          <w:rFonts w:ascii="Arial" w:eastAsia="Arial" w:hAnsi="Arial"/>
          <w:b/>
        </w:rPr>
        <w:t xml:space="preserve">/20.  </w:t>
      </w:r>
      <w:r w:rsidR="00D464DA" w:rsidRPr="00D464DA">
        <w:rPr>
          <w:rFonts w:ascii="Arial" w:eastAsia="Arial" w:hAnsi="Arial"/>
          <w:b/>
        </w:rPr>
        <w:t>Declaration of interest and dispensations</w:t>
      </w:r>
    </w:p>
    <w:p w14:paraId="30A2CCE1" w14:textId="25163B25" w:rsidR="001F71CC" w:rsidRPr="00D464DA" w:rsidRDefault="007C7BE4" w:rsidP="00D464DA">
      <w:pPr>
        <w:pStyle w:val="ParaAttribute20"/>
        <w:wordWrap/>
        <w:rPr>
          <w:rFonts w:ascii="Arial" w:eastAsia="Arial" w:hAnsi="Arial"/>
          <w:bCs/>
        </w:rPr>
      </w:pPr>
      <w:r>
        <w:rPr>
          <w:rFonts w:ascii="Arial" w:eastAsia="Arial" w:hAnsi="Arial"/>
        </w:rPr>
        <w:t>There were none.</w:t>
      </w:r>
    </w:p>
    <w:p w14:paraId="373AB4FE" w14:textId="77777777" w:rsidR="00D464DA" w:rsidRDefault="00D464DA" w:rsidP="00D464DA">
      <w:pPr>
        <w:pStyle w:val="ParaAttribute20"/>
        <w:wordWrap/>
        <w:rPr>
          <w:rFonts w:ascii="Arial" w:eastAsia="Arial" w:hAnsi="Arial"/>
          <w:b/>
        </w:rPr>
      </w:pPr>
    </w:p>
    <w:p w14:paraId="02DE0004" w14:textId="11865B0C" w:rsidR="00D464DA" w:rsidRDefault="006C78E3" w:rsidP="000A5A45">
      <w:pPr>
        <w:pStyle w:val="ParaAttribute20"/>
        <w:wordWrap/>
        <w:rPr>
          <w:rStyle w:val="CharAttribute13"/>
        </w:rPr>
      </w:pPr>
      <w:r>
        <w:rPr>
          <w:rStyle w:val="CharAttribute13"/>
        </w:rPr>
        <w:t>37</w:t>
      </w:r>
      <w:r w:rsidR="000A5A45">
        <w:rPr>
          <w:rStyle w:val="CharAttribute13"/>
        </w:rPr>
        <w:t>/</w:t>
      </w:r>
      <w:r w:rsidR="00ED3148">
        <w:rPr>
          <w:rStyle w:val="CharAttribute13"/>
        </w:rPr>
        <w:t>20</w:t>
      </w:r>
      <w:r w:rsidR="000A5A45">
        <w:rPr>
          <w:rStyle w:val="CharAttribute13"/>
        </w:rPr>
        <w:t xml:space="preserve">.  </w:t>
      </w:r>
      <w:r w:rsidR="00D464DA">
        <w:rPr>
          <w:rStyle w:val="CharAttribute13"/>
        </w:rPr>
        <w:t>Co-option for new members.</w:t>
      </w:r>
    </w:p>
    <w:p w14:paraId="550D9DC9" w14:textId="77777777" w:rsidR="007F5706" w:rsidRDefault="007F5706" w:rsidP="000A5A45">
      <w:pPr>
        <w:pStyle w:val="ParaAttribute20"/>
        <w:wordWrap/>
        <w:rPr>
          <w:rStyle w:val="CharAttribute13"/>
          <w:b w:val="0"/>
          <w:bCs/>
        </w:rPr>
      </w:pPr>
      <w:r>
        <w:rPr>
          <w:rStyle w:val="CharAttribute13"/>
          <w:b w:val="0"/>
          <w:bCs/>
        </w:rPr>
        <w:t>There were none.</w:t>
      </w:r>
    </w:p>
    <w:p w14:paraId="51B1CC6A" w14:textId="77777777" w:rsidR="007F5706" w:rsidRDefault="007F5706" w:rsidP="000A5A45">
      <w:pPr>
        <w:pStyle w:val="ParaAttribute20"/>
        <w:wordWrap/>
        <w:rPr>
          <w:rStyle w:val="CharAttribute13"/>
        </w:rPr>
      </w:pPr>
    </w:p>
    <w:p w14:paraId="6F72BC7A" w14:textId="0667778C" w:rsidR="001F71CC" w:rsidRPr="008C359C" w:rsidRDefault="006C78E3" w:rsidP="000A5A45">
      <w:pPr>
        <w:pStyle w:val="ParaAttribute20"/>
        <w:wordWrap/>
        <w:rPr>
          <w:rFonts w:ascii="Arial" w:eastAsia="Arial" w:hAnsi="Arial"/>
        </w:rPr>
      </w:pPr>
      <w:r>
        <w:rPr>
          <w:rStyle w:val="CharAttribute13"/>
        </w:rPr>
        <w:t>38</w:t>
      </w:r>
      <w:r w:rsidR="009869E0">
        <w:rPr>
          <w:rStyle w:val="CharAttribute13"/>
        </w:rPr>
        <w:t>/2</w:t>
      </w:r>
      <w:r w:rsidR="00AE3515">
        <w:rPr>
          <w:rStyle w:val="CharAttribute13"/>
        </w:rPr>
        <w:t>0</w:t>
      </w:r>
      <w:r w:rsidR="009869E0">
        <w:rPr>
          <w:rStyle w:val="CharAttribute13"/>
        </w:rPr>
        <w:t xml:space="preserve">.  </w:t>
      </w:r>
      <w:r w:rsidR="000A5A45">
        <w:rPr>
          <w:rStyle w:val="CharAttribute13"/>
        </w:rPr>
        <w:t xml:space="preserve">Approve minutes from </w:t>
      </w:r>
      <w:r w:rsidR="00F30EFC">
        <w:rPr>
          <w:rStyle w:val="CharAttribute13"/>
        </w:rPr>
        <w:t>16</w:t>
      </w:r>
      <w:r w:rsidR="00F30EFC" w:rsidRPr="00F30EFC">
        <w:rPr>
          <w:rStyle w:val="CharAttribute13"/>
          <w:vertAlign w:val="superscript"/>
        </w:rPr>
        <w:t>th</w:t>
      </w:r>
      <w:r w:rsidR="00F30EFC">
        <w:rPr>
          <w:rStyle w:val="CharAttribute13"/>
        </w:rPr>
        <w:t xml:space="preserve"> </w:t>
      </w:r>
      <w:r>
        <w:rPr>
          <w:rStyle w:val="CharAttribute13"/>
        </w:rPr>
        <w:t xml:space="preserve">December </w:t>
      </w:r>
      <w:r w:rsidR="007F5706">
        <w:rPr>
          <w:rStyle w:val="CharAttribute13"/>
        </w:rPr>
        <w:t>2020</w:t>
      </w:r>
      <w:r w:rsidR="009869E0">
        <w:rPr>
          <w:rStyle w:val="CharAttribute13"/>
        </w:rPr>
        <w:t xml:space="preserve"> and </w:t>
      </w:r>
      <w:r w:rsidR="007F5706">
        <w:rPr>
          <w:rStyle w:val="CharAttribute13"/>
        </w:rPr>
        <w:t>matters arising.</w:t>
      </w:r>
    </w:p>
    <w:p w14:paraId="00EEB03E" w14:textId="6D388BEC"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Pr="008C359C">
        <w:rPr>
          <w:rStyle w:val="CharAttribute11"/>
        </w:rPr>
        <w:t xml:space="preserve">proposed by </w:t>
      </w:r>
      <w:r w:rsidR="005A16A0" w:rsidRPr="008C359C">
        <w:rPr>
          <w:rStyle w:val="CharAttribute11"/>
        </w:rPr>
        <w:t xml:space="preserve">Cllr </w:t>
      </w:r>
      <w:r w:rsidR="007C7BE4">
        <w:rPr>
          <w:rStyle w:val="CharAttribute11"/>
        </w:rPr>
        <w:t>Warren</w:t>
      </w:r>
      <w:r w:rsidR="006C78E3">
        <w:rPr>
          <w:rStyle w:val="CharAttribute11"/>
        </w:rPr>
        <w:t xml:space="preserve"> </w:t>
      </w:r>
      <w:r w:rsidRPr="008C359C">
        <w:rPr>
          <w:rStyle w:val="CharAttribute11"/>
        </w:rPr>
        <w:t xml:space="preserve">and seconded by Cllr </w:t>
      </w:r>
      <w:r w:rsidR="007C7BE4">
        <w:rPr>
          <w:rStyle w:val="CharAttribute11"/>
        </w:rPr>
        <w:t>Low</w:t>
      </w:r>
      <w:r w:rsidRPr="008C359C">
        <w:rPr>
          <w:rStyle w:val="CharAttribute11"/>
        </w:rPr>
        <w:t>, all agreed that the minutes are a true and accurate record of the meeting.  They were duly signed by the C</w:t>
      </w:r>
      <w:r w:rsidR="007404E5" w:rsidRPr="008C359C">
        <w:rPr>
          <w:rStyle w:val="CharAttribute11"/>
        </w:rPr>
        <w:t>lerk</w:t>
      </w:r>
      <w:r w:rsidR="009869E0" w:rsidRPr="008C359C">
        <w:rPr>
          <w:rStyle w:val="CharAttribute11"/>
        </w:rPr>
        <w:t xml:space="preserve"> on behalf of the Chairman.</w:t>
      </w:r>
    </w:p>
    <w:p w14:paraId="11DC43C7" w14:textId="415E7496" w:rsidR="001F71CC" w:rsidRDefault="000A5A45" w:rsidP="009869E0">
      <w:pPr>
        <w:pStyle w:val="ParaAttribute23"/>
        <w:wordWrap/>
        <w:ind w:left="720" w:firstLine="0"/>
        <w:rPr>
          <w:rStyle w:val="CharAttribute11"/>
        </w:rPr>
      </w:pPr>
      <w:r>
        <w:rPr>
          <w:rStyle w:val="CharAttribute13"/>
        </w:rPr>
        <w:t>RESOLVED</w:t>
      </w:r>
      <w:r>
        <w:rPr>
          <w:rStyle w:val="CharAttribute11"/>
        </w:rPr>
        <w:t xml:space="preserve">: that the minutes were approved and signed by the </w:t>
      </w:r>
      <w:r w:rsidR="009869E0">
        <w:rPr>
          <w:rStyle w:val="CharAttribute11"/>
        </w:rPr>
        <w:t xml:space="preserve">Clerk on behalf of the </w:t>
      </w:r>
      <w:r>
        <w:rPr>
          <w:rStyle w:val="CharAttribute11"/>
        </w:rPr>
        <w:t>Chairman (</w:t>
      </w:r>
      <w:r w:rsidR="006C78E3">
        <w:rPr>
          <w:rStyle w:val="CharAttribute11"/>
        </w:rPr>
        <w:t>38</w:t>
      </w:r>
      <w:r w:rsidR="00AE3515">
        <w:rPr>
          <w:rStyle w:val="CharAttribute11"/>
        </w:rPr>
        <w:t>/</w:t>
      </w:r>
      <w:r w:rsidR="009869E0">
        <w:rPr>
          <w:rStyle w:val="CharAttribute11"/>
        </w:rPr>
        <w:t>20</w:t>
      </w:r>
      <w:r>
        <w:rPr>
          <w:rStyle w:val="CharAttribute11"/>
        </w:rPr>
        <w:t xml:space="preserve"> – no budgetary allocations required)</w:t>
      </w:r>
    </w:p>
    <w:p w14:paraId="54DDDA3A" w14:textId="71E26D73" w:rsidR="00AE3515" w:rsidRDefault="00272A2D" w:rsidP="007C740D">
      <w:pPr>
        <w:pStyle w:val="ParaAttribute23"/>
        <w:wordWrap/>
        <w:ind w:left="0" w:firstLine="0"/>
        <w:rPr>
          <w:rStyle w:val="CharAttribute13"/>
          <w:bCs/>
        </w:rPr>
      </w:pPr>
      <w:r>
        <w:rPr>
          <w:rStyle w:val="CharAttribute13"/>
          <w:bCs/>
        </w:rPr>
        <w:t xml:space="preserve">Matters arising: </w:t>
      </w:r>
    </w:p>
    <w:p w14:paraId="7A9DCBF7" w14:textId="3DE185BE" w:rsidR="006C78E3" w:rsidRDefault="006C78E3" w:rsidP="006C78E3">
      <w:pPr>
        <w:pStyle w:val="ParaAttribute23"/>
        <w:wordWrap/>
        <w:ind w:left="0" w:firstLine="0"/>
        <w:rPr>
          <w:rStyle w:val="CharAttribute13"/>
          <w:b w:val="0"/>
        </w:rPr>
      </w:pPr>
      <w:r w:rsidRPr="006C78E3">
        <w:rPr>
          <w:rStyle w:val="CharAttribute13"/>
          <w:bCs/>
        </w:rPr>
        <w:t>Update on Parish records archives</w:t>
      </w:r>
      <w:r w:rsidR="007C7BE4">
        <w:rPr>
          <w:rStyle w:val="CharAttribute13"/>
          <w:bCs/>
        </w:rPr>
        <w:t xml:space="preserve">: </w:t>
      </w:r>
      <w:r w:rsidR="007C7BE4">
        <w:rPr>
          <w:rStyle w:val="CharAttribute13"/>
          <w:b w:val="0"/>
        </w:rPr>
        <w:t>The Chairman tabled costs involved in archiving the Parish’s records on to the Parish Council’s website.  The national archives have agreed for the records to be made public as long at the website has a secure area that can only be accessed by giving members of the public a password.  There are also a lot of records to be put on the website and Vision ICT have quoted a price of about £200.00 to do the work necessary on the site.  Cllr Warren proposed that Vision ICT are instructed to do the necessary works on the website, this was seconded by Cllr Low, all member in favour.</w:t>
      </w:r>
    </w:p>
    <w:p w14:paraId="0FD49D1F" w14:textId="2A4CCB9F" w:rsidR="007C7BE4" w:rsidRPr="007C7BE4" w:rsidRDefault="007C7BE4" w:rsidP="00BD7128">
      <w:pPr>
        <w:pStyle w:val="ParaAttribute23"/>
        <w:wordWrap/>
        <w:ind w:left="720" w:firstLine="0"/>
        <w:rPr>
          <w:rStyle w:val="CharAttribute13"/>
          <w:b w:val="0"/>
        </w:rPr>
      </w:pPr>
      <w:r w:rsidRPr="00BD7128">
        <w:rPr>
          <w:rStyle w:val="CharAttribute13"/>
          <w:bCs/>
        </w:rPr>
        <w:t>RESOLVED</w:t>
      </w:r>
      <w:r>
        <w:rPr>
          <w:rStyle w:val="CharAttribute13"/>
          <w:b w:val="0"/>
        </w:rPr>
        <w:t xml:space="preserve">: to instruct Vision ICT to do the necessary works on the website to ensure the Parish records are </w:t>
      </w:r>
      <w:r w:rsidR="00BD7128">
        <w:rPr>
          <w:rStyle w:val="CharAttribute13"/>
          <w:b w:val="0"/>
        </w:rPr>
        <w:t xml:space="preserve">made available to the public </w:t>
      </w:r>
      <w:r w:rsidR="00770CA3">
        <w:rPr>
          <w:rStyle w:val="CharAttribute13"/>
          <w:b w:val="0"/>
        </w:rPr>
        <w:t xml:space="preserve">and saved </w:t>
      </w:r>
      <w:r w:rsidR="00BD7128">
        <w:rPr>
          <w:rStyle w:val="CharAttribute13"/>
          <w:b w:val="0"/>
        </w:rPr>
        <w:t>in a secure way.</w:t>
      </w:r>
    </w:p>
    <w:p w14:paraId="3F2D6103" w14:textId="4DAC0BF7" w:rsidR="006C78E3" w:rsidRDefault="006C78E3" w:rsidP="006C78E3">
      <w:pPr>
        <w:pStyle w:val="ParaAttribute23"/>
        <w:wordWrap/>
        <w:ind w:left="0" w:firstLine="0"/>
        <w:rPr>
          <w:rStyle w:val="CharAttribute13"/>
          <w:b w:val="0"/>
        </w:rPr>
      </w:pPr>
      <w:r w:rsidRPr="006C78E3">
        <w:rPr>
          <w:rStyle w:val="CharAttribute13"/>
          <w:bCs/>
        </w:rPr>
        <w:t>Update on the phone box &amp; the walking project</w:t>
      </w:r>
      <w:r w:rsidR="00770CA3">
        <w:rPr>
          <w:rStyle w:val="CharAttribute13"/>
          <w:bCs/>
        </w:rPr>
        <w:t>:</w:t>
      </w:r>
      <w:r w:rsidR="00BD7128" w:rsidRPr="00770CA3">
        <w:rPr>
          <w:rStyle w:val="CharAttribute13"/>
          <w:b w:val="0"/>
        </w:rPr>
        <w:t xml:space="preserve">to </w:t>
      </w:r>
      <w:r w:rsidRPr="00770CA3">
        <w:rPr>
          <w:rStyle w:val="CharAttribute13"/>
          <w:b w:val="0"/>
        </w:rPr>
        <w:t>consider adopting the power supply</w:t>
      </w:r>
      <w:r w:rsidR="00770CA3">
        <w:rPr>
          <w:rStyle w:val="CharAttribute13"/>
          <w:b w:val="0"/>
        </w:rPr>
        <w:t xml:space="preserve">, </w:t>
      </w:r>
      <w:r w:rsidRPr="00770CA3">
        <w:rPr>
          <w:rStyle w:val="CharAttribute13"/>
          <w:b w:val="0"/>
        </w:rPr>
        <w:t xml:space="preserve"> </w:t>
      </w:r>
      <w:r w:rsidR="00770CA3" w:rsidRPr="00770CA3">
        <w:rPr>
          <w:rStyle w:val="CharAttribute13"/>
          <w:b w:val="0"/>
        </w:rPr>
        <w:t xml:space="preserve">providing lighting to the bus shelter and church approach </w:t>
      </w:r>
      <w:r w:rsidRPr="00770CA3">
        <w:rPr>
          <w:rStyle w:val="CharAttribute13"/>
          <w:b w:val="0"/>
        </w:rPr>
        <w:t>and getting the BT contract for Wi-fi</w:t>
      </w:r>
      <w:r w:rsidR="00BD7128">
        <w:rPr>
          <w:rStyle w:val="CharAttribute13"/>
          <w:bCs/>
        </w:rPr>
        <w:t>:</w:t>
      </w:r>
      <w:r w:rsidR="00BD7128" w:rsidRPr="00BD7128">
        <w:t xml:space="preserve"> </w:t>
      </w:r>
      <w:r w:rsidR="00BD7128" w:rsidRPr="00BD7128">
        <w:rPr>
          <w:rStyle w:val="CharAttribute13"/>
          <w:b w:val="0"/>
        </w:rPr>
        <w:t xml:space="preserve">The Chairman tabled the following proposals </w:t>
      </w:r>
      <w:r w:rsidR="00BD7128">
        <w:rPr>
          <w:rStyle w:val="CharAttribute13"/>
          <w:b w:val="0"/>
        </w:rPr>
        <w:t>which will convert the phone box into a Wi-Fi hub for the Parish:</w:t>
      </w:r>
    </w:p>
    <w:p w14:paraId="7CF2D34C" w14:textId="12428ED4" w:rsidR="00BD7128" w:rsidRPr="001468C1" w:rsidRDefault="00BD7128" w:rsidP="00BD7128">
      <w:pPr>
        <w:pStyle w:val="ParaAttribute23"/>
        <w:numPr>
          <w:ilvl w:val="0"/>
          <w:numId w:val="13"/>
        </w:numPr>
        <w:wordWrap/>
        <w:rPr>
          <w:rStyle w:val="CharAttribute13"/>
          <w:bCs/>
        </w:rPr>
      </w:pPr>
      <w:r>
        <w:rPr>
          <w:rStyle w:val="CharAttribute13"/>
          <w:b w:val="0"/>
        </w:rPr>
        <w:t>For BT to fit a telephone line for the sum of £140.00</w:t>
      </w:r>
    </w:p>
    <w:p w14:paraId="1E6E1457" w14:textId="6717142D" w:rsidR="001468C1" w:rsidRPr="001468C1" w:rsidRDefault="001468C1" w:rsidP="00BD7128">
      <w:pPr>
        <w:pStyle w:val="ParaAttribute23"/>
        <w:numPr>
          <w:ilvl w:val="0"/>
          <w:numId w:val="13"/>
        </w:numPr>
        <w:wordWrap/>
        <w:rPr>
          <w:rStyle w:val="CharAttribute13"/>
          <w:bCs/>
        </w:rPr>
      </w:pPr>
      <w:r>
        <w:rPr>
          <w:rStyle w:val="CharAttribute13"/>
          <w:b w:val="0"/>
        </w:rPr>
        <w:t>To agree the quote for the electrician for the</w:t>
      </w:r>
      <w:r w:rsidR="00770CA3" w:rsidRPr="00770CA3">
        <w:t xml:space="preserve"> </w:t>
      </w:r>
      <w:r w:rsidR="00770CA3" w:rsidRPr="00770CA3">
        <w:rPr>
          <w:rStyle w:val="CharAttribute13"/>
          <w:b w:val="0"/>
        </w:rPr>
        <w:t>power supply to the bus shelter for the estimated</w:t>
      </w:r>
      <w:r>
        <w:rPr>
          <w:rStyle w:val="CharAttribute13"/>
          <w:b w:val="0"/>
        </w:rPr>
        <w:t xml:space="preserve"> sum of £250.00</w:t>
      </w:r>
    </w:p>
    <w:p w14:paraId="761CF4DA" w14:textId="133BCDD7" w:rsidR="00BD7128" w:rsidRPr="001468C1" w:rsidRDefault="00BD7128" w:rsidP="004A780A">
      <w:pPr>
        <w:pStyle w:val="ParaAttribute23"/>
        <w:numPr>
          <w:ilvl w:val="0"/>
          <w:numId w:val="13"/>
        </w:numPr>
        <w:wordWrap/>
        <w:rPr>
          <w:rStyle w:val="CharAttribute13"/>
          <w:bCs/>
        </w:rPr>
      </w:pPr>
      <w:r w:rsidRPr="001468C1">
        <w:rPr>
          <w:rStyle w:val="CharAttribute13"/>
          <w:b w:val="0"/>
        </w:rPr>
        <w:t>To agree BT contract for Wi-Fi connection</w:t>
      </w:r>
      <w:r w:rsidR="001468C1" w:rsidRPr="001468C1">
        <w:rPr>
          <w:rStyle w:val="CharAttribute13"/>
          <w:b w:val="0"/>
        </w:rPr>
        <w:t xml:space="preserve"> and agree </w:t>
      </w:r>
      <w:r w:rsidRPr="001468C1">
        <w:rPr>
          <w:rStyle w:val="CharAttribute13"/>
          <w:b w:val="0"/>
        </w:rPr>
        <w:t xml:space="preserve">contract with Green Energy for the electric </w:t>
      </w:r>
      <w:r w:rsidR="00781C0C" w:rsidRPr="001468C1">
        <w:rPr>
          <w:rStyle w:val="CharAttribute13"/>
          <w:b w:val="0"/>
        </w:rPr>
        <w:t>supply.</w:t>
      </w:r>
    </w:p>
    <w:p w14:paraId="4AA0C31C" w14:textId="6B5B5821" w:rsidR="001468C1" w:rsidRDefault="001468C1" w:rsidP="001468C1">
      <w:pPr>
        <w:pStyle w:val="ParaAttribute23"/>
        <w:wordWrap/>
        <w:ind w:left="0" w:firstLine="0"/>
        <w:rPr>
          <w:rStyle w:val="CharAttribute13"/>
          <w:b w:val="0"/>
        </w:rPr>
      </w:pPr>
      <w:r>
        <w:rPr>
          <w:rStyle w:val="CharAttribute13"/>
          <w:b w:val="0"/>
        </w:rPr>
        <w:t>Cllr Low seconded the proposal and all in favour.</w:t>
      </w:r>
    </w:p>
    <w:p w14:paraId="2A50CE78" w14:textId="16A4772E" w:rsidR="001468C1" w:rsidRDefault="001468C1" w:rsidP="001468C1">
      <w:pPr>
        <w:pStyle w:val="ParaAttribute23"/>
        <w:wordWrap/>
        <w:ind w:left="0" w:firstLine="0"/>
        <w:rPr>
          <w:rStyle w:val="CharAttribute13"/>
          <w:b w:val="0"/>
        </w:rPr>
      </w:pPr>
      <w:r>
        <w:rPr>
          <w:rStyle w:val="CharAttribute13"/>
          <w:b w:val="0"/>
        </w:rPr>
        <w:tab/>
      </w:r>
      <w:r>
        <w:rPr>
          <w:rStyle w:val="CharAttribute13"/>
          <w:b w:val="0"/>
        </w:rPr>
        <w:tab/>
      </w:r>
      <w:r w:rsidRPr="001468C1">
        <w:rPr>
          <w:rStyle w:val="CharAttribute13"/>
          <w:bCs/>
        </w:rPr>
        <w:t>RESOLVED</w:t>
      </w:r>
      <w:r>
        <w:rPr>
          <w:rStyle w:val="CharAttribute13"/>
          <w:b w:val="0"/>
        </w:rPr>
        <w:t>: to agree the three proposals to convert the phone box into a Wi-Fi hub</w:t>
      </w:r>
      <w:r w:rsidR="00770CA3" w:rsidRPr="00770CA3">
        <w:t xml:space="preserve"> </w:t>
      </w:r>
      <w:r w:rsidR="00770CA3" w:rsidRPr="00770CA3">
        <w:rPr>
          <w:rStyle w:val="CharAttribute13"/>
          <w:b w:val="0"/>
        </w:rPr>
        <w:t>and to supply lighting to the bus shelter and church approach</w:t>
      </w:r>
      <w:r>
        <w:rPr>
          <w:rStyle w:val="CharAttribute13"/>
          <w:b w:val="0"/>
        </w:rPr>
        <w:t>.</w:t>
      </w:r>
    </w:p>
    <w:p w14:paraId="0C85C5D0" w14:textId="18C78AEB" w:rsidR="001468C1" w:rsidRPr="001468C1" w:rsidRDefault="001468C1" w:rsidP="001468C1">
      <w:pPr>
        <w:pStyle w:val="ParaAttribute23"/>
        <w:wordWrap/>
        <w:ind w:left="0" w:firstLine="0"/>
        <w:rPr>
          <w:rStyle w:val="CharAttribute13"/>
          <w:bCs/>
        </w:rPr>
      </w:pPr>
      <w:r>
        <w:rPr>
          <w:rStyle w:val="CharAttribute13"/>
          <w:b w:val="0"/>
        </w:rPr>
        <w:t xml:space="preserve">Cllr Warren is in discussions with a local artist who </w:t>
      </w:r>
      <w:r w:rsidR="00781C0C">
        <w:rPr>
          <w:rStyle w:val="CharAttribute13"/>
          <w:b w:val="0"/>
        </w:rPr>
        <w:t>may be</w:t>
      </w:r>
      <w:r>
        <w:rPr>
          <w:rStyle w:val="CharAttribute13"/>
          <w:b w:val="0"/>
        </w:rPr>
        <w:t xml:space="preserve"> able to help with the mapping for the walks in the phone box.</w:t>
      </w:r>
    </w:p>
    <w:p w14:paraId="168DD1D6" w14:textId="10E8C27A" w:rsidR="006C78E3" w:rsidRPr="001468C1" w:rsidRDefault="006C78E3" w:rsidP="006C78E3">
      <w:pPr>
        <w:pStyle w:val="ParaAttribute23"/>
        <w:wordWrap/>
        <w:ind w:left="0" w:firstLine="0"/>
        <w:rPr>
          <w:rStyle w:val="CharAttribute13"/>
          <w:b w:val="0"/>
        </w:rPr>
      </w:pPr>
      <w:r w:rsidRPr="006C78E3">
        <w:rPr>
          <w:rStyle w:val="CharAttribute13"/>
          <w:bCs/>
        </w:rPr>
        <w:t>To discuss Gore Clump</w:t>
      </w:r>
      <w:r w:rsidR="001468C1">
        <w:rPr>
          <w:rStyle w:val="CharAttribute13"/>
          <w:bCs/>
        </w:rPr>
        <w:t xml:space="preserve">: </w:t>
      </w:r>
      <w:r w:rsidR="001468C1">
        <w:rPr>
          <w:rStyle w:val="CharAttribute13"/>
          <w:b w:val="0"/>
        </w:rPr>
        <w:t>The Chairman reported that he had attended a meeting with local Parish Councils</w:t>
      </w:r>
      <w:r w:rsidR="0064674A">
        <w:rPr>
          <w:rStyle w:val="CharAttribute13"/>
          <w:b w:val="0"/>
        </w:rPr>
        <w:t xml:space="preserve"> and</w:t>
      </w:r>
      <w:r w:rsidR="001468C1">
        <w:rPr>
          <w:rStyle w:val="CharAttribute13"/>
          <w:b w:val="0"/>
        </w:rPr>
        <w:t xml:space="preserve"> </w:t>
      </w:r>
      <w:r w:rsidR="001468C1">
        <w:rPr>
          <w:rStyle w:val="CharAttribute13"/>
          <w:b w:val="0"/>
        </w:rPr>
        <w:lastRenderedPageBreak/>
        <w:t>Dorset Council officers</w:t>
      </w:r>
      <w:r w:rsidR="004A780A">
        <w:rPr>
          <w:rStyle w:val="CharAttribute13"/>
          <w:b w:val="0"/>
        </w:rPr>
        <w:t>, which</w:t>
      </w:r>
      <w:r w:rsidR="0064674A">
        <w:rPr>
          <w:rStyle w:val="CharAttribute13"/>
          <w:b w:val="0"/>
        </w:rPr>
        <w:t xml:space="preserve"> Dorset Council</w:t>
      </w:r>
      <w:r w:rsidR="004A780A">
        <w:rPr>
          <w:rStyle w:val="CharAttribute13"/>
          <w:b w:val="0"/>
        </w:rPr>
        <w:t xml:space="preserve"> Cllr Jane Somper had arranged, </w:t>
      </w:r>
      <w:r w:rsidR="001468C1">
        <w:rPr>
          <w:rStyle w:val="CharAttribute13"/>
          <w:b w:val="0"/>
        </w:rPr>
        <w:t xml:space="preserve">to discuss matters arising regarding Gore Clump.  It has been suggested that the </w:t>
      </w:r>
      <w:r w:rsidR="00781C0C">
        <w:rPr>
          <w:rStyle w:val="CharAttribute13"/>
          <w:b w:val="0"/>
        </w:rPr>
        <w:t>right-hand</w:t>
      </w:r>
      <w:r w:rsidR="001468C1">
        <w:rPr>
          <w:rStyle w:val="CharAttribute13"/>
          <w:b w:val="0"/>
        </w:rPr>
        <w:t xml:space="preserve"> fork of the clump could be closed off for traffic.  Dorset Council are working on solutions for the junctions and will </w:t>
      </w:r>
      <w:r w:rsidR="00770CA3">
        <w:rPr>
          <w:rStyle w:val="CharAttribute13"/>
          <w:b w:val="0"/>
        </w:rPr>
        <w:t>arrange further meeting to the one held on March 10th</w:t>
      </w:r>
      <w:r w:rsidR="001468C1">
        <w:rPr>
          <w:rStyle w:val="CharAttribute13"/>
          <w:b w:val="0"/>
        </w:rPr>
        <w:t xml:space="preserve"> to discuss their suggestions.</w:t>
      </w:r>
    </w:p>
    <w:p w14:paraId="1513F940" w14:textId="6FEA2615" w:rsidR="001F71CC" w:rsidRDefault="000A5A45" w:rsidP="009869E0">
      <w:pPr>
        <w:pStyle w:val="ParaAttribute20"/>
        <w:wordWrap/>
        <w:rPr>
          <w:rFonts w:ascii="Arial" w:eastAsia="Arial" w:hAnsi="Arial"/>
        </w:rPr>
      </w:pPr>
      <w:r>
        <w:rPr>
          <w:rStyle w:val="CharAttribute11"/>
        </w:rPr>
        <w:tab/>
      </w:r>
    </w:p>
    <w:p w14:paraId="3A4DC2B9" w14:textId="2E962CAE" w:rsidR="001F71CC" w:rsidRDefault="006C78E3" w:rsidP="000A5A45">
      <w:pPr>
        <w:pStyle w:val="ParaAttribute26"/>
        <w:wordWrap/>
        <w:rPr>
          <w:rStyle w:val="CharAttribute13"/>
        </w:rPr>
      </w:pPr>
      <w:r>
        <w:rPr>
          <w:rStyle w:val="CharAttribute13"/>
        </w:rPr>
        <w:t>39</w:t>
      </w:r>
      <w:r w:rsidR="007404E5">
        <w:rPr>
          <w:rStyle w:val="CharAttribute13"/>
        </w:rPr>
        <w:t>/20</w:t>
      </w:r>
      <w:r w:rsidR="000A5A45">
        <w:rPr>
          <w:rStyle w:val="CharAttribute13"/>
        </w:rPr>
        <w:t xml:space="preserve">. </w:t>
      </w:r>
      <w:r w:rsidR="002D2413">
        <w:rPr>
          <w:rStyle w:val="CharAttribute13"/>
        </w:rPr>
        <w:t xml:space="preserve"> </w:t>
      </w:r>
      <w:r w:rsidR="003C619F">
        <w:rPr>
          <w:rStyle w:val="CharAttribute13"/>
        </w:rPr>
        <w:t>Bullet Points from the report given by D</w:t>
      </w:r>
      <w:r w:rsidR="00272A2D">
        <w:rPr>
          <w:rStyle w:val="CharAttribute13"/>
        </w:rPr>
        <w:t>orset Council Councillor J Somper:</w:t>
      </w:r>
      <w:r w:rsidR="003C619F">
        <w:rPr>
          <w:rStyle w:val="CharAttribute13"/>
        </w:rPr>
        <w:t xml:space="preserve"> The full report can be obtained by the Clerk and a copy will be put up on </w:t>
      </w:r>
      <w:r>
        <w:rPr>
          <w:rStyle w:val="CharAttribute13"/>
        </w:rPr>
        <w:t>a</w:t>
      </w:r>
      <w:r w:rsidR="003C619F">
        <w:rPr>
          <w:rStyle w:val="CharAttribute13"/>
        </w:rPr>
        <w:t xml:space="preserve"> notice bo</w:t>
      </w:r>
      <w:r>
        <w:rPr>
          <w:rStyle w:val="CharAttribute13"/>
        </w:rPr>
        <w:t>ard.</w:t>
      </w:r>
    </w:p>
    <w:p w14:paraId="523CD4AB" w14:textId="1C044AD4" w:rsidR="006C78E3" w:rsidRPr="00B124C8" w:rsidRDefault="006C78E3" w:rsidP="006C78E3">
      <w:pPr>
        <w:pStyle w:val="ParaAttribute26"/>
        <w:wordWrap/>
        <w:rPr>
          <w:rStyle w:val="CharAttribute13"/>
          <w:b w:val="0"/>
          <w:bCs/>
        </w:rPr>
      </w:pPr>
      <w:r w:rsidRPr="006C78E3">
        <w:rPr>
          <w:rStyle w:val="CharAttribute13"/>
        </w:rPr>
        <w:t xml:space="preserve">COVID </w:t>
      </w:r>
      <w:r w:rsidR="00781C0C" w:rsidRPr="006C78E3">
        <w:rPr>
          <w:rStyle w:val="CharAttribute13"/>
        </w:rPr>
        <w:t>Update</w:t>
      </w:r>
      <w:r w:rsidR="00781C0C">
        <w:rPr>
          <w:rStyle w:val="CharAttribute13"/>
        </w:rPr>
        <w:t>:</w:t>
      </w:r>
      <w:r w:rsidR="00B124C8" w:rsidRPr="00B124C8">
        <w:rPr>
          <w:rStyle w:val="CharAttribute13"/>
          <w:b w:val="0"/>
          <w:bCs/>
        </w:rPr>
        <w:t xml:space="preserve"> </w:t>
      </w:r>
      <w:r w:rsidR="001468C1">
        <w:rPr>
          <w:rStyle w:val="CharAttribute13"/>
          <w:b w:val="0"/>
          <w:bCs/>
        </w:rPr>
        <w:t>as from February, th</w:t>
      </w:r>
      <w:r w:rsidRPr="00B124C8">
        <w:rPr>
          <w:rStyle w:val="CharAttribute13"/>
          <w:b w:val="0"/>
          <w:bCs/>
        </w:rPr>
        <w:t>e case rate in Dorset continues to fall, though we remain above the average for the South West and at the time of writing there are 68 people in hospital in Dorset with Covid. Dorset saw more deaths from Covid in the first five weeks of 2021 than in the whole of 2020 and during February we passed the sad landmark of 1,000 Covid deaths in Dorset. All of which confirms that we still have a way to go and a tough few week ahead.</w:t>
      </w:r>
    </w:p>
    <w:p w14:paraId="40D231EB" w14:textId="03D447B6" w:rsidR="006C78E3" w:rsidRPr="00B124C8" w:rsidRDefault="006C78E3" w:rsidP="006C78E3">
      <w:pPr>
        <w:pStyle w:val="ParaAttribute26"/>
        <w:wordWrap/>
        <w:rPr>
          <w:rStyle w:val="CharAttribute13"/>
          <w:b w:val="0"/>
          <w:bCs/>
        </w:rPr>
      </w:pPr>
      <w:r w:rsidRPr="006C78E3">
        <w:rPr>
          <w:rStyle w:val="CharAttribute13"/>
        </w:rPr>
        <w:t>Digital Hotline</w:t>
      </w:r>
      <w:r w:rsidR="00B124C8">
        <w:rPr>
          <w:rStyle w:val="CharAttribute13"/>
        </w:rPr>
        <w:t xml:space="preserve">: </w:t>
      </w:r>
      <w:r w:rsidRPr="00B124C8">
        <w:rPr>
          <w:rStyle w:val="CharAttribute13"/>
          <w:b w:val="0"/>
          <w:bCs/>
        </w:rPr>
        <w:t>A special hotline set up to help people with digital enquiries has seen the number of calls it received almost triple during the latest lockdown.</w:t>
      </w:r>
    </w:p>
    <w:p w14:paraId="5AD1DC69" w14:textId="1315297B" w:rsidR="006C78E3" w:rsidRPr="00B124C8" w:rsidRDefault="006C78E3" w:rsidP="006C78E3">
      <w:pPr>
        <w:pStyle w:val="ParaAttribute26"/>
        <w:wordWrap/>
        <w:rPr>
          <w:rStyle w:val="CharAttribute13"/>
          <w:b w:val="0"/>
          <w:bCs/>
        </w:rPr>
      </w:pPr>
      <w:r w:rsidRPr="00B124C8">
        <w:rPr>
          <w:rStyle w:val="CharAttribute13"/>
          <w:b w:val="0"/>
          <w:bCs/>
        </w:rPr>
        <w:t xml:space="preserve">Operated by volunteer Digital Champions the hotline has helped people in the last month with a wide range of </w:t>
      </w:r>
      <w:r w:rsidR="00781C0C" w:rsidRPr="00B124C8">
        <w:rPr>
          <w:rStyle w:val="CharAttribute13"/>
          <w:b w:val="0"/>
          <w:bCs/>
        </w:rPr>
        <w:t>enquiries</w:t>
      </w:r>
      <w:r w:rsidRPr="00B124C8">
        <w:rPr>
          <w:rStyle w:val="CharAttribute13"/>
          <w:b w:val="0"/>
          <w:bCs/>
        </w:rPr>
        <w:t xml:space="preserve"> from using Zoom, to what device they can buy.</w:t>
      </w:r>
    </w:p>
    <w:p w14:paraId="56989ED2" w14:textId="781C14F1" w:rsidR="006C78E3" w:rsidRDefault="006C78E3" w:rsidP="006C78E3">
      <w:pPr>
        <w:pStyle w:val="ParaAttribute26"/>
        <w:wordWrap/>
        <w:rPr>
          <w:rStyle w:val="CharAttribute13"/>
        </w:rPr>
      </w:pPr>
      <w:r w:rsidRPr="00B124C8">
        <w:rPr>
          <w:rStyle w:val="CharAttribute13"/>
          <w:b w:val="0"/>
          <w:bCs/>
        </w:rPr>
        <w:t>The hotline was set up by Dorset Council in March last year during the first lockdown when the Digital Champions were no longer able to help people face to face in libraries.</w:t>
      </w:r>
      <w:r w:rsidR="00B124C8">
        <w:rPr>
          <w:rStyle w:val="CharAttribute13"/>
          <w:b w:val="0"/>
          <w:bCs/>
        </w:rPr>
        <w:t xml:space="preserve">  </w:t>
      </w:r>
      <w:r w:rsidRPr="00B124C8">
        <w:rPr>
          <w:rStyle w:val="CharAttribute13"/>
          <w:b w:val="0"/>
          <w:bCs/>
        </w:rPr>
        <w:t>The hotline – 01305 221048 is open Monday-Friday from 10am-midday.</w:t>
      </w:r>
    </w:p>
    <w:p w14:paraId="1B0E0FF3" w14:textId="48DD7EEA" w:rsidR="006C78E3" w:rsidRPr="00B124C8" w:rsidRDefault="006C78E3" w:rsidP="006C78E3">
      <w:pPr>
        <w:pStyle w:val="ParaAttribute26"/>
        <w:wordWrap/>
        <w:rPr>
          <w:rStyle w:val="CharAttribute13"/>
          <w:b w:val="0"/>
          <w:bCs/>
        </w:rPr>
      </w:pPr>
      <w:r w:rsidRPr="006C78E3">
        <w:rPr>
          <w:rStyle w:val="CharAttribute13"/>
        </w:rPr>
        <w:t>National Census</w:t>
      </w:r>
      <w:r w:rsidR="00B124C8">
        <w:rPr>
          <w:rStyle w:val="CharAttribute13"/>
        </w:rPr>
        <w:t xml:space="preserve">: </w:t>
      </w:r>
      <w:r w:rsidRPr="00B124C8">
        <w:rPr>
          <w:rStyle w:val="CharAttribute13"/>
          <w:b w:val="0"/>
          <w:bCs/>
        </w:rPr>
        <w:t xml:space="preserve">Residents across Dorset have received a post card telling them about National Census Day on 21 March. All households will receive a letter with a code to enable them to complete the census online. If people prefer a paper copy, they can request one by phone; details will be in the letter. Support teams will be available to help residents complete the form and after 21st March a Census Field Team will follow up households which have not completer the questionnaire.  </w:t>
      </w:r>
    </w:p>
    <w:p w14:paraId="740956EF" w14:textId="68B419CC" w:rsidR="006C78E3" w:rsidRPr="00B124C8" w:rsidRDefault="006C78E3" w:rsidP="006C78E3">
      <w:pPr>
        <w:pStyle w:val="ParaAttribute26"/>
        <w:wordWrap/>
        <w:rPr>
          <w:rStyle w:val="CharAttribute13"/>
          <w:b w:val="0"/>
          <w:bCs/>
        </w:rPr>
      </w:pPr>
      <w:r w:rsidRPr="006C78E3">
        <w:rPr>
          <w:rStyle w:val="CharAttribute13"/>
        </w:rPr>
        <w:t>Dorset Council Budget for 2021-22</w:t>
      </w:r>
      <w:r w:rsidR="00B124C8">
        <w:rPr>
          <w:rStyle w:val="CharAttribute13"/>
        </w:rPr>
        <w:t xml:space="preserve">: </w:t>
      </w:r>
      <w:r w:rsidRPr="00B124C8">
        <w:rPr>
          <w:rStyle w:val="CharAttribute13"/>
          <w:b w:val="0"/>
          <w:bCs/>
        </w:rPr>
        <w:t xml:space="preserve">The council has increased its budget for next financial year to £313 million (from £304 million last year). The annual budget pays for all the services the council provides to residents, </w:t>
      </w:r>
      <w:r w:rsidR="00781C0C" w:rsidRPr="00B124C8">
        <w:rPr>
          <w:rStyle w:val="CharAttribute13"/>
          <w:b w:val="0"/>
          <w:bCs/>
        </w:rPr>
        <w:t>communities,</w:t>
      </w:r>
      <w:r w:rsidRPr="00B124C8">
        <w:rPr>
          <w:rStyle w:val="CharAttribute13"/>
          <w:b w:val="0"/>
          <w:bCs/>
        </w:rPr>
        <w:t xml:space="preserve"> and businesses. </w:t>
      </w:r>
    </w:p>
    <w:p w14:paraId="2B8F1D0C" w14:textId="77777777" w:rsidR="00B124C8" w:rsidRPr="00B124C8" w:rsidRDefault="00B124C8" w:rsidP="00B124C8">
      <w:pPr>
        <w:pStyle w:val="ParaAttribute26"/>
        <w:wordWrap/>
        <w:rPr>
          <w:rStyle w:val="CharAttribute13"/>
          <w:b w:val="0"/>
          <w:bCs/>
        </w:rPr>
      </w:pPr>
      <w:r w:rsidRPr="00B124C8">
        <w:rPr>
          <w:rStyle w:val="CharAttribute13"/>
          <w:b w:val="0"/>
          <w:bCs/>
        </w:rPr>
        <w:t xml:space="preserve">How the budget will be funded  </w:t>
      </w:r>
    </w:p>
    <w:p w14:paraId="2C5A2FF3" w14:textId="0EA11439" w:rsidR="00B124C8" w:rsidRPr="00B124C8" w:rsidRDefault="00B124C8" w:rsidP="00B124C8">
      <w:pPr>
        <w:pStyle w:val="ParaAttribute26"/>
        <w:numPr>
          <w:ilvl w:val="0"/>
          <w:numId w:val="12"/>
        </w:numPr>
        <w:wordWrap/>
        <w:rPr>
          <w:rStyle w:val="CharAttribute13"/>
          <w:b w:val="0"/>
          <w:bCs/>
        </w:rPr>
      </w:pPr>
      <w:r w:rsidRPr="00B124C8">
        <w:rPr>
          <w:rStyle w:val="CharAttribute13"/>
          <w:b w:val="0"/>
          <w:bCs/>
        </w:rPr>
        <w:t>Council tax increase – increasing council tax by just under 5%* (just under 2% increase in general council tax, and just under 3% to fund adult social care – known as the ‘adult social care precept’). This will generate an additional £</w:t>
      </w:r>
      <w:r w:rsidR="00781C0C" w:rsidRPr="00B124C8">
        <w:rPr>
          <w:rStyle w:val="CharAttribute13"/>
          <w:b w:val="0"/>
          <w:bCs/>
        </w:rPr>
        <w:t>12m.</w:t>
      </w:r>
      <w:r w:rsidRPr="00B124C8">
        <w:rPr>
          <w:rStyle w:val="CharAttribute13"/>
          <w:b w:val="0"/>
          <w:bCs/>
        </w:rPr>
        <w:t xml:space="preserve"> </w:t>
      </w:r>
    </w:p>
    <w:p w14:paraId="1AEE47E9" w14:textId="50DAD886" w:rsidR="00B124C8" w:rsidRPr="00B124C8" w:rsidRDefault="00B124C8" w:rsidP="00B124C8">
      <w:pPr>
        <w:pStyle w:val="ParaAttribute26"/>
        <w:numPr>
          <w:ilvl w:val="0"/>
          <w:numId w:val="12"/>
        </w:numPr>
        <w:wordWrap/>
        <w:rPr>
          <w:rStyle w:val="CharAttribute13"/>
          <w:b w:val="0"/>
          <w:bCs/>
        </w:rPr>
      </w:pPr>
      <w:r w:rsidRPr="00B124C8">
        <w:rPr>
          <w:rStyle w:val="CharAttribute13"/>
          <w:b w:val="0"/>
          <w:bCs/>
        </w:rPr>
        <w:t>Pay freeze for staff - 0% pay award for staff. For illustration, a 1% cost of living increase would have cost £</w:t>
      </w:r>
      <w:r w:rsidR="00781C0C" w:rsidRPr="00B124C8">
        <w:rPr>
          <w:rStyle w:val="CharAttribute13"/>
          <w:b w:val="0"/>
          <w:bCs/>
        </w:rPr>
        <w:t>1m.</w:t>
      </w:r>
      <w:r w:rsidRPr="00B124C8">
        <w:rPr>
          <w:rStyle w:val="CharAttribute13"/>
          <w:b w:val="0"/>
          <w:bCs/>
        </w:rPr>
        <w:t xml:space="preserve"> </w:t>
      </w:r>
    </w:p>
    <w:p w14:paraId="14D421A0" w14:textId="5996823A" w:rsidR="00B124C8" w:rsidRPr="00B124C8" w:rsidRDefault="00B124C8" w:rsidP="004A780A">
      <w:pPr>
        <w:pStyle w:val="ParaAttribute26"/>
        <w:numPr>
          <w:ilvl w:val="0"/>
          <w:numId w:val="12"/>
        </w:numPr>
        <w:wordWrap/>
        <w:rPr>
          <w:rStyle w:val="CharAttribute13"/>
          <w:b w:val="0"/>
          <w:bCs/>
        </w:rPr>
      </w:pPr>
      <w:r w:rsidRPr="00B124C8">
        <w:rPr>
          <w:rStyle w:val="CharAttribute13"/>
          <w:b w:val="0"/>
          <w:bCs/>
        </w:rPr>
        <w:t xml:space="preserve">Further efficiencies and savings, while protecting essential services. This will save £27.7m.     </w:t>
      </w:r>
    </w:p>
    <w:p w14:paraId="31136D61" w14:textId="428BADED" w:rsidR="006C78E3" w:rsidRDefault="00B124C8" w:rsidP="00B124C8">
      <w:pPr>
        <w:pStyle w:val="ParaAttribute26"/>
        <w:wordWrap/>
        <w:rPr>
          <w:rStyle w:val="CharAttribute13"/>
          <w:b w:val="0"/>
          <w:bCs/>
        </w:rPr>
      </w:pPr>
      <w:r w:rsidRPr="00B124C8">
        <w:rPr>
          <w:rStyle w:val="CharAttribute13"/>
          <w:b w:val="0"/>
          <w:bCs/>
        </w:rPr>
        <w:t>*This equates to the rate for a Band D property increasing from £1,694.79 to £1,779.39 - an increase of £84.60 for the year, or £1.62 per week.</w:t>
      </w:r>
    </w:p>
    <w:p w14:paraId="039C4088" w14:textId="568039E7" w:rsidR="001468C1" w:rsidRDefault="001468C1" w:rsidP="00B124C8">
      <w:pPr>
        <w:pStyle w:val="ParaAttribute26"/>
        <w:wordWrap/>
        <w:rPr>
          <w:rStyle w:val="CharAttribute13"/>
          <w:b w:val="0"/>
          <w:bCs/>
        </w:rPr>
      </w:pPr>
      <w:r w:rsidRPr="007E7128">
        <w:rPr>
          <w:rStyle w:val="CharAttribute13"/>
        </w:rPr>
        <w:t>Dorset Council</w:t>
      </w:r>
      <w:r w:rsidR="007E7128">
        <w:rPr>
          <w:rStyle w:val="CharAttribute13"/>
          <w:b w:val="0"/>
          <w:bCs/>
        </w:rPr>
        <w:t xml:space="preserve"> </w:t>
      </w:r>
      <w:r w:rsidR="00781C0C">
        <w:rPr>
          <w:rStyle w:val="CharAttribute13"/>
          <w:b w:val="0"/>
          <w:bCs/>
        </w:rPr>
        <w:t>- are</w:t>
      </w:r>
      <w:r>
        <w:rPr>
          <w:rStyle w:val="CharAttribute13"/>
          <w:b w:val="0"/>
          <w:bCs/>
        </w:rPr>
        <w:t xml:space="preserve"> providing £30.00 per child, food vouchers for Children in Dorset that have free school meals, over the Easter Holiday</w:t>
      </w:r>
      <w:r w:rsidR="001A5FC5">
        <w:rPr>
          <w:rStyle w:val="CharAttribute13"/>
          <w:b w:val="0"/>
          <w:bCs/>
        </w:rPr>
        <w:t>.  The vouchers can be redeemed at local supermarkets.  Dorset Council have also supplied activities over the Easter Holiday’s.  Details can be found on Dorset Council website link:</w:t>
      </w:r>
      <w:hyperlink r:id="rId8" w:history="1">
        <w:r w:rsidR="007E7128" w:rsidRPr="0044610C">
          <w:rPr>
            <w:rStyle w:val="Hyperlink"/>
            <w:rFonts w:ascii="Arial" w:eastAsia="Arial" w:hAnsi="Arial"/>
            <w:bCs/>
          </w:rPr>
          <w:t>https://www.dorsetcouncil.gov.uk/children-families/holiday-activities-and-food-programme/easter-in-dorset.aspx</w:t>
        </w:r>
      </w:hyperlink>
    </w:p>
    <w:p w14:paraId="03D651BC" w14:textId="77777777" w:rsidR="007E7128" w:rsidRDefault="007E7128" w:rsidP="006C78E3">
      <w:pPr>
        <w:pStyle w:val="ParaAttribute26"/>
        <w:wordWrap/>
        <w:rPr>
          <w:rStyle w:val="CharAttribute13"/>
          <w:b w:val="0"/>
          <w:bCs/>
        </w:rPr>
      </w:pPr>
      <w:r w:rsidRPr="007E7128">
        <w:rPr>
          <w:rStyle w:val="CharAttribute13"/>
        </w:rPr>
        <w:t>Recycling Centres</w:t>
      </w:r>
      <w:r w:rsidRPr="007E7128">
        <w:rPr>
          <w:rStyle w:val="CharAttribute13"/>
          <w:b w:val="0"/>
          <w:bCs/>
        </w:rPr>
        <w:t xml:space="preserve"> – the local recycling centres have been inundated with visitors, if you can, please keep your rubbish until the Covid restrictions have been removed so that the centres are able to allow more people in at one time. </w:t>
      </w:r>
    </w:p>
    <w:p w14:paraId="657427C6" w14:textId="76931695" w:rsidR="006C78E3" w:rsidRPr="00B124C8" w:rsidRDefault="007E7128" w:rsidP="006C78E3">
      <w:pPr>
        <w:pStyle w:val="ParaAttribute26"/>
        <w:wordWrap/>
        <w:rPr>
          <w:rStyle w:val="CharAttribute13"/>
          <w:b w:val="0"/>
          <w:bCs/>
        </w:rPr>
      </w:pPr>
      <w:r w:rsidRPr="007E7128">
        <w:rPr>
          <w:rStyle w:val="CharAttribute13"/>
          <w:b w:val="0"/>
          <w:bCs/>
        </w:rPr>
        <w:t xml:space="preserve"> </w:t>
      </w:r>
    </w:p>
    <w:p w14:paraId="4860A747" w14:textId="5372579E" w:rsidR="001F71CC" w:rsidRDefault="00B124C8" w:rsidP="003B5C81">
      <w:pPr>
        <w:pStyle w:val="ParaAttribute20"/>
        <w:wordWrap/>
        <w:rPr>
          <w:rFonts w:ascii="Arial" w:eastAsia="Arial" w:hAnsi="Arial"/>
        </w:rPr>
      </w:pPr>
      <w:r>
        <w:rPr>
          <w:rStyle w:val="CharAttribute13"/>
        </w:rPr>
        <w:t>40</w:t>
      </w:r>
      <w:r w:rsidR="002D2413">
        <w:rPr>
          <w:rStyle w:val="CharAttribute13"/>
        </w:rPr>
        <w:t>/20</w:t>
      </w:r>
      <w:r w:rsidR="000A5A45">
        <w:rPr>
          <w:rStyle w:val="CharAttribute13"/>
        </w:rPr>
        <w:t>.  Finance</w:t>
      </w:r>
    </w:p>
    <w:p w14:paraId="3EFE2C14" w14:textId="1AA84A06" w:rsidR="001F71CC" w:rsidRDefault="000A5A45" w:rsidP="000A5A45">
      <w:pPr>
        <w:pStyle w:val="ParaAttribute7"/>
        <w:wordWrap/>
        <w:rPr>
          <w:rFonts w:ascii="Arial" w:eastAsia="Arial" w:hAnsi="Arial"/>
        </w:rPr>
      </w:pPr>
      <w:r>
        <w:rPr>
          <w:rStyle w:val="CharAttribute13"/>
        </w:rPr>
        <w:t>To agree:   Payment Schedule</w:t>
      </w:r>
    </w:p>
    <w:p w14:paraId="3AE7150A" w14:textId="2A541414" w:rsidR="001F71CC" w:rsidRDefault="000A5A45" w:rsidP="00542C5B">
      <w:pPr>
        <w:pStyle w:val="ParaAttribute29"/>
        <w:wordWrap/>
        <w:ind w:firstLine="0"/>
        <w:rPr>
          <w:rStyle w:val="CharAttribute11"/>
        </w:rPr>
      </w:pPr>
      <w:r>
        <w:rPr>
          <w:rStyle w:val="CharAttribute11"/>
        </w:rPr>
        <w:t xml:space="preserve">The Clerk </w:t>
      </w:r>
      <w:r w:rsidR="00B124C8">
        <w:rPr>
          <w:rStyle w:val="CharAttribute11"/>
        </w:rPr>
        <w:t xml:space="preserve">had circulated </w:t>
      </w:r>
      <w:r>
        <w:rPr>
          <w:rStyle w:val="CharAttribute11"/>
        </w:rPr>
        <w:t>financial statement to the Councillors</w:t>
      </w:r>
      <w:r w:rsidR="00B124C8">
        <w:rPr>
          <w:rStyle w:val="CharAttribute11"/>
        </w:rPr>
        <w:t xml:space="preserve"> in the month of January and February 2021 which were agreed by all Councillors via email.  The Clerk tabled </w:t>
      </w:r>
      <w:r>
        <w:rPr>
          <w:rStyle w:val="CharAttribute11"/>
        </w:rPr>
        <w:t xml:space="preserve">the Payment Schedule for </w:t>
      </w:r>
      <w:r w:rsidR="00B124C8">
        <w:rPr>
          <w:rStyle w:val="CharAttribute11"/>
        </w:rPr>
        <w:t>March</w:t>
      </w:r>
      <w:r>
        <w:rPr>
          <w:rStyle w:val="CharAttribute11"/>
        </w:rPr>
        <w:t xml:space="preserve"> 20</w:t>
      </w:r>
      <w:r w:rsidR="007E7FE3">
        <w:rPr>
          <w:rStyle w:val="CharAttribute11"/>
        </w:rPr>
        <w:t>2</w:t>
      </w:r>
      <w:r w:rsidR="00B124C8">
        <w:rPr>
          <w:rStyle w:val="CharAttribute11"/>
        </w:rPr>
        <w:t>1</w:t>
      </w:r>
      <w:r>
        <w:rPr>
          <w:rStyle w:val="CharAttribute11"/>
        </w:rPr>
        <w:t xml:space="preserve"> for the sum of £</w:t>
      </w:r>
      <w:r w:rsidR="00B124C8">
        <w:rPr>
          <w:rStyle w:val="CharAttribute11"/>
        </w:rPr>
        <w:t>1242.15</w:t>
      </w:r>
      <w:r>
        <w:rPr>
          <w:rStyle w:val="CharAttribute11"/>
        </w:rPr>
        <w:t>.  It was proposed by C</w:t>
      </w:r>
      <w:r w:rsidR="009424FD">
        <w:rPr>
          <w:rStyle w:val="CharAttribute11"/>
        </w:rPr>
        <w:t>llr</w:t>
      </w:r>
      <w:r w:rsidR="00542C5B">
        <w:rPr>
          <w:rStyle w:val="CharAttribute11"/>
        </w:rPr>
        <w:t xml:space="preserve"> </w:t>
      </w:r>
      <w:r w:rsidR="007E7128">
        <w:rPr>
          <w:rStyle w:val="CharAttribute11"/>
        </w:rPr>
        <w:t xml:space="preserve">Warren </w:t>
      </w:r>
      <w:r w:rsidR="00542C5B">
        <w:rPr>
          <w:rStyle w:val="CharAttribute11"/>
        </w:rPr>
        <w:t xml:space="preserve">and </w:t>
      </w:r>
      <w:r>
        <w:rPr>
          <w:rStyle w:val="CharAttribute11"/>
        </w:rPr>
        <w:t>seconded by Cllr</w:t>
      </w:r>
      <w:r w:rsidR="007E7128">
        <w:rPr>
          <w:rStyle w:val="CharAttribute11"/>
        </w:rPr>
        <w:t xml:space="preserve"> Low</w:t>
      </w:r>
      <w:r>
        <w:rPr>
          <w:rStyle w:val="CharAttribute11"/>
        </w:rPr>
        <w:t>, all agreed for the payments on the payment schedule be paid, the schedule was duly signed by the C</w:t>
      </w:r>
      <w:r w:rsidR="00542C5B">
        <w:rPr>
          <w:rStyle w:val="CharAttribute11"/>
        </w:rPr>
        <w:t>lerk on behalf of the Chairman</w:t>
      </w:r>
      <w:r>
        <w:rPr>
          <w:rStyle w:val="CharAttribute11"/>
        </w:rPr>
        <w:t>.</w:t>
      </w:r>
      <w:r w:rsidR="009424FD">
        <w:rPr>
          <w:rStyle w:val="CharAttribute11"/>
        </w:rPr>
        <w:t xml:space="preserve"> </w:t>
      </w:r>
    </w:p>
    <w:tbl>
      <w:tblPr>
        <w:tblW w:w="7806" w:type="dxa"/>
        <w:tblInd w:w="5" w:type="dxa"/>
        <w:tblLook w:val="04A0" w:firstRow="1" w:lastRow="0" w:firstColumn="1" w:lastColumn="0" w:noHBand="0" w:noVBand="1"/>
      </w:tblPr>
      <w:tblGrid>
        <w:gridCol w:w="3880"/>
        <w:gridCol w:w="2907"/>
        <w:gridCol w:w="2100"/>
      </w:tblGrid>
      <w:tr w:rsidR="00495000" w:rsidRPr="00495000" w14:paraId="71BC1866" w14:textId="77777777" w:rsidTr="00542C5B">
        <w:trPr>
          <w:trHeight w:val="300"/>
        </w:trPr>
        <w:tc>
          <w:tcPr>
            <w:tcW w:w="2799" w:type="dxa"/>
            <w:tcBorders>
              <w:top w:val="nil"/>
              <w:left w:val="nil"/>
              <w:bottom w:val="nil"/>
              <w:right w:val="nil"/>
            </w:tcBorders>
            <w:shd w:val="clear" w:color="auto" w:fill="auto"/>
            <w:noWrap/>
            <w:vAlign w:val="bottom"/>
          </w:tcPr>
          <w:p w14:paraId="656730C6" w14:textId="67B6CF43" w:rsidR="00495000" w:rsidRPr="00495000" w:rsidRDefault="00B124C8" w:rsidP="00495000">
            <w:pPr>
              <w:widowControl/>
              <w:wordWrap/>
              <w:autoSpaceDE/>
              <w:autoSpaceDN/>
              <w:jc w:val="left"/>
              <w:rPr>
                <w:rFonts w:ascii="Calibri" w:eastAsia="Times New Roman" w:hAnsi="Calibri" w:cs="Calibri"/>
                <w:color w:val="000000"/>
                <w:kern w:val="0"/>
                <w:sz w:val="22"/>
                <w:szCs w:val="22"/>
                <w:lang w:val="en-GB" w:eastAsia="en-GB"/>
              </w:rPr>
            </w:pPr>
            <w:r w:rsidRPr="00B124C8">
              <w:rPr>
                <w:rStyle w:val="CharAttribute11"/>
                <w:rFonts w:ascii="Batang" w:eastAsia="Batang" w:hAnsi="Times New Roman"/>
                <w:noProof/>
              </w:rPr>
              <w:drawing>
                <wp:inline distT="0" distB="0" distL="0" distR="0" wp14:anchorId="3473683B" wp14:editId="077D29BC">
                  <wp:extent cx="2326943" cy="914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5081" cy="918159"/>
                          </a:xfrm>
                          <a:prstGeom prst="rect">
                            <a:avLst/>
                          </a:prstGeom>
                          <a:noFill/>
                          <a:ln>
                            <a:noFill/>
                          </a:ln>
                        </pic:spPr>
                      </pic:pic>
                    </a:graphicData>
                  </a:graphic>
                </wp:inline>
              </w:drawing>
            </w:r>
          </w:p>
        </w:tc>
        <w:tc>
          <w:tcPr>
            <w:tcW w:w="2907" w:type="dxa"/>
            <w:tcBorders>
              <w:top w:val="nil"/>
              <w:left w:val="nil"/>
              <w:bottom w:val="nil"/>
              <w:right w:val="nil"/>
            </w:tcBorders>
            <w:shd w:val="clear" w:color="auto" w:fill="auto"/>
            <w:noWrap/>
            <w:vAlign w:val="bottom"/>
          </w:tcPr>
          <w:p w14:paraId="42C70701" w14:textId="77777777" w:rsidR="00495000" w:rsidRPr="00495000" w:rsidRDefault="00495000" w:rsidP="00495000">
            <w:pPr>
              <w:widowControl/>
              <w:wordWrap/>
              <w:autoSpaceDE/>
              <w:autoSpaceDN/>
              <w:jc w:val="left"/>
              <w:rPr>
                <w:rFonts w:ascii="Calibri" w:eastAsia="Times New Roman" w:hAnsi="Calibri" w:cs="Calibri"/>
                <w:color w:val="000000"/>
                <w:kern w:val="0"/>
                <w:sz w:val="22"/>
                <w:szCs w:val="22"/>
                <w:lang w:val="en-GB" w:eastAsia="en-GB"/>
              </w:rPr>
            </w:pPr>
          </w:p>
        </w:tc>
        <w:tc>
          <w:tcPr>
            <w:tcW w:w="2100" w:type="dxa"/>
            <w:tcBorders>
              <w:top w:val="nil"/>
              <w:left w:val="nil"/>
              <w:bottom w:val="nil"/>
              <w:right w:val="nil"/>
            </w:tcBorders>
            <w:shd w:val="clear" w:color="auto" w:fill="auto"/>
            <w:noWrap/>
            <w:vAlign w:val="bottom"/>
          </w:tcPr>
          <w:p w14:paraId="68647A7E" w14:textId="2FFB86FC" w:rsidR="00495000" w:rsidRPr="00495000" w:rsidRDefault="00495000" w:rsidP="00495000">
            <w:pPr>
              <w:widowControl/>
              <w:wordWrap/>
              <w:autoSpaceDE/>
              <w:autoSpaceDN/>
              <w:jc w:val="left"/>
              <w:rPr>
                <w:rFonts w:ascii="Calibri" w:eastAsia="Times New Roman" w:hAnsi="Calibri" w:cs="Calibri"/>
                <w:b/>
                <w:bCs/>
                <w:color w:val="000000"/>
                <w:kern w:val="0"/>
                <w:sz w:val="22"/>
                <w:szCs w:val="22"/>
                <w:lang w:val="en-GB" w:eastAsia="en-GB"/>
              </w:rPr>
            </w:pPr>
          </w:p>
        </w:tc>
      </w:tr>
    </w:tbl>
    <w:p w14:paraId="1E9BA72B" w14:textId="29493DF0" w:rsidR="00F63A59" w:rsidRDefault="000A5A45" w:rsidP="009424FD">
      <w:pPr>
        <w:pStyle w:val="ParaAttribute7"/>
        <w:wordWrap/>
        <w:ind w:firstLine="720"/>
        <w:rPr>
          <w:rStyle w:val="CharAttribute11"/>
          <w:rFonts w:ascii="Times New Roman" w:eastAsia="Batang" w:hAnsi="Times New Roman"/>
          <w:noProof/>
        </w:rPr>
      </w:pPr>
      <w:r>
        <w:rPr>
          <w:rStyle w:val="CharAttribute13"/>
        </w:rPr>
        <w:t>RESOLVED</w:t>
      </w:r>
      <w:r>
        <w:rPr>
          <w:rStyle w:val="CharAttribute11"/>
        </w:rPr>
        <w:t>: to pay the payment on the schedule to the total sum of £</w:t>
      </w:r>
      <w:r w:rsidR="009424FD">
        <w:rPr>
          <w:rStyle w:val="CharAttribute11"/>
        </w:rPr>
        <w:t>1</w:t>
      </w:r>
      <w:r w:rsidR="00F638BB">
        <w:rPr>
          <w:rStyle w:val="CharAttribute11"/>
        </w:rPr>
        <w:t>242.15</w:t>
      </w:r>
      <w:r w:rsidR="009424FD">
        <w:rPr>
          <w:rStyle w:val="CharAttribute11"/>
        </w:rPr>
        <w:t xml:space="preserve"> </w:t>
      </w:r>
      <w:r>
        <w:rPr>
          <w:rStyle w:val="CharAttribute11"/>
        </w:rPr>
        <w:t>(</w:t>
      </w:r>
      <w:r w:rsidR="00F638BB">
        <w:rPr>
          <w:rStyle w:val="CharAttribute11"/>
        </w:rPr>
        <w:t>40</w:t>
      </w:r>
      <w:r w:rsidR="009424FD">
        <w:rPr>
          <w:rStyle w:val="CharAttribute11"/>
        </w:rPr>
        <w:t>/20 c</w:t>
      </w:r>
      <w:r>
        <w:rPr>
          <w:rStyle w:val="CharAttribute11"/>
        </w:rPr>
        <w:t>urrent account)</w:t>
      </w:r>
    </w:p>
    <w:p w14:paraId="17D942D5" w14:textId="13C407D6" w:rsidR="003B5C81" w:rsidRDefault="000A5A45" w:rsidP="00F63A59">
      <w:pPr>
        <w:pStyle w:val="ParaAttribute7"/>
        <w:wordWrap/>
        <w:rPr>
          <w:rStyle w:val="CharAttribute11"/>
        </w:rPr>
      </w:pPr>
      <w:r>
        <w:rPr>
          <w:rStyle w:val="CharAttribute11"/>
        </w:rPr>
        <w:lastRenderedPageBreak/>
        <w:t xml:space="preserve"> </w:t>
      </w:r>
    </w:p>
    <w:p w14:paraId="3A2BE708" w14:textId="3FED18CB" w:rsidR="002A0664" w:rsidRDefault="007E7128" w:rsidP="007E7128">
      <w:pPr>
        <w:pStyle w:val="ParaAttribute7"/>
        <w:wordWrap/>
        <w:rPr>
          <w:rStyle w:val="CharAttribute13"/>
        </w:rPr>
      </w:pPr>
      <w:r w:rsidRPr="007E7128">
        <w:rPr>
          <w:rStyle w:val="CharAttribute11"/>
          <w:b/>
          <w:bCs/>
        </w:rPr>
        <w:t>41</w:t>
      </w:r>
      <w:r w:rsidR="000A5A45">
        <w:rPr>
          <w:rStyle w:val="CharAttribute13"/>
        </w:rPr>
        <w:t>/</w:t>
      </w:r>
      <w:r w:rsidR="007E7FE3">
        <w:rPr>
          <w:rStyle w:val="CharAttribute13"/>
        </w:rPr>
        <w:t>20</w:t>
      </w:r>
      <w:r w:rsidR="000A5A45">
        <w:rPr>
          <w:rStyle w:val="CharAttribute13"/>
        </w:rPr>
        <w:t xml:space="preserve">. </w:t>
      </w:r>
      <w:r w:rsidR="002A0664">
        <w:rPr>
          <w:rStyle w:val="CharAttribute13"/>
        </w:rPr>
        <w:t xml:space="preserve"> Planning: review of working group recommendations via emails and at this virtual meeting:</w:t>
      </w:r>
    </w:p>
    <w:p w14:paraId="03B6F267" w14:textId="4BAEA2D5" w:rsidR="0037409F" w:rsidRPr="0037409F" w:rsidRDefault="0037409F" w:rsidP="0037409F">
      <w:pPr>
        <w:pStyle w:val="ParaAttribute26"/>
        <w:wordWrap/>
        <w:ind w:left="420" w:hanging="420"/>
        <w:rPr>
          <w:rStyle w:val="CharAttribute13"/>
          <w:b w:val="0"/>
          <w:bCs/>
        </w:rPr>
      </w:pPr>
      <w:r w:rsidRPr="0037409F">
        <w:rPr>
          <w:rStyle w:val="CharAttribute13"/>
        </w:rPr>
        <w:t>P/HOU/2020/00416</w:t>
      </w:r>
      <w:r w:rsidRPr="0037409F">
        <w:rPr>
          <w:rStyle w:val="CharAttribute13"/>
          <w:b w:val="0"/>
          <w:bCs/>
        </w:rPr>
        <w:t xml:space="preserve"> - Old Church Farm Chapel Hill – hard surface for tennis court</w:t>
      </w:r>
      <w:r w:rsidR="00653B53">
        <w:rPr>
          <w:rStyle w:val="CharAttribute13"/>
          <w:b w:val="0"/>
          <w:bCs/>
        </w:rPr>
        <w:t xml:space="preserve"> – No objection.</w:t>
      </w:r>
    </w:p>
    <w:p w14:paraId="15F4C04B" w14:textId="0E4BFC24" w:rsidR="002A0664" w:rsidRPr="00110901" w:rsidRDefault="0037409F" w:rsidP="00653B53">
      <w:pPr>
        <w:pStyle w:val="ParaAttribute26"/>
        <w:tabs>
          <w:tab w:val="clear" w:pos="426"/>
        </w:tabs>
        <w:wordWrap/>
        <w:rPr>
          <w:rStyle w:val="CharAttribute13"/>
          <w:b w:val="0"/>
          <w:bCs/>
        </w:rPr>
      </w:pPr>
      <w:r w:rsidRPr="0037409F">
        <w:rPr>
          <w:rStyle w:val="CharAttribute13"/>
        </w:rPr>
        <w:t>P/HOU/2021/00038</w:t>
      </w:r>
      <w:r w:rsidRPr="0037409F">
        <w:rPr>
          <w:rStyle w:val="CharAttribute13"/>
          <w:b w:val="0"/>
          <w:bCs/>
        </w:rPr>
        <w:t xml:space="preserve"> – Netherdown - Erection of detached two bay </w:t>
      </w:r>
      <w:r w:rsidR="00781C0C" w:rsidRPr="0037409F">
        <w:rPr>
          <w:rStyle w:val="CharAttribute13"/>
          <w:b w:val="0"/>
          <w:bCs/>
        </w:rPr>
        <w:t>garages</w:t>
      </w:r>
      <w:r w:rsidRPr="0037409F">
        <w:rPr>
          <w:rStyle w:val="CharAttribute13"/>
          <w:b w:val="0"/>
          <w:bCs/>
        </w:rPr>
        <w:t xml:space="preserve"> with plant room, WC &amp; home office above</w:t>
      </w:r>
      <w:r w:rsidR="00653B53">
        <w:rPr>
          <w:rStyle w:val="CharAttribute13"/>
          <w:b w:val="0"/>
          <w:bCs/>
        </w:rPr>
        <w:t xml:space="preserve"> </w:t>
      </w:r>
      <w:r w:rsidRPr="0037409F">
        <w:rPr>
          <w:rStyle w:val="CharAttribute13"/>
          <w:b w:val="0"/>
          <w:bCs/>
        </w:rPr>
        <w:t>and an open-air swimming pool</w:t>
      </w:r>
      <w:r w:rsidR="00653B53">
        <w:rPr>
          <w:rStyle w:val="CharAttribute13"/>
          <w:b w:val="0"/>
          <w:bCs/>
        </w:rPr>
        <w:t xml:space="preserve"> – </w:t>
      </w:r>
      <w:r w:rsidR="00770CA3">
        <w:rPr>
          <w:rStyle w:val="CharAttribute13"/>
          <w:b w:val="0"/>
          <w:bCs/>
        </w:rPr>
        <w:t>N</w:t>
      </w:r>
      <w:r w:rsidR="00653B53">
        <w:rPr>
          <w:rStyle w:val="CharAttribute13"/>
          <w:b w:val="0"/>
          <w:bCs/>
        </w:rPr>
        <w:t>o objection.</w:t>
      </w:r>
    </w:p>
    <w:p w14:paraId="0F4B09A4" w14:textId="77777777" w:rsidR="002A0664" w:rsidRDefault="002A0664" w:rsidP="002A0664">
      <w:pPr>
        <w:pStyle w:val="ParaAttribute26"/>
        <w:wordWrap/>
        <w:ind w:left="420" w:hanging="420"/>
        <w:rPr>
          <w:rStyle w:val="CharAttribute13"/>
        </w:rPr>
      </w:pPr>
    </w:p>
    <w:p w14:paraId="3E32FD89" w14:textId="05A99542" w:rsidR="002A0664" w:rsidRDefault="0037409F" w:rsidP="007E7FE3">
      <w:pPr>
        <w:pStyle w:val="ParaAttribute26"/>
        <w:wordWrap/>
        <w:rPr>
          <w:rStyle w:val="CharAttribute13"/>
        </w:rPr>
      </w:pPr>
      <w:r>
        <w:rPr>
          <w:rStyle w:val="CharAttribute13"/>
        </w:rPr>
        <w:t>42</w:t>
      </w:r>
      <w:r w:rsidR="002A0664">
        <w:rPr>
          <w:rStyle w:val="CharAttribute13"/>
        </w:rPr>
        <w:t xml:space="preserve">/20. </w:t>
      </w:r>
      <w:r w:rsidR="00332467">
        <w:rPr>
          <w:rStyle w:val="CharAttribute13"/>
        </w:rPr>
        <w:t xml:space="preserve"> </w:t>
      </w:r>
      <w:r w:rsidR="002A0664">
        <w:rPr>
          <w:rStyle w:val="CharAttribute13"/>
        </w:rPr>
        <w:t>Chairman</w:t>
      </w:r>
      <w:r w:rsidR="00332467">
        <w:rPr>
          <w:rStyle w:val="CharAttribute13"/>
        </w:rPr>
        <w:t>’s</w:t>
      </w:r>
      <w:r w:rsidR="002A0664">
        <w:rPr>
          <w:rStyle w:val="CharAttribute13"/>
        </w:rPr>
        <w:t xml:space="preserve"> report.</w:t>
      </w:r>
    </w:p>
    <w:p w14:paraId="55CFAA37" w14:textId="43FE5706" w:rsidR="00653B53" w:rsidRDefault="00653B53" w:rsidP="007E7FE3">
      <w:pPr>
        <w:pStyle w:val="ParaAttribute26"/>
        <w:wordWrap/>
        <w:rPr>
          <w:rStyle w:val="CharAttribute13"/>
          <w:b w:val="0"/>
          <w:bCs/>
        </w:rPr>
      </w:pPr>
      <w:r>
        <w:rPr>
          <w:rStyle w:val="CharAttribute13"/>
          <w:b w:val="0"/>
          <w:bCs/>
        </w:rPr>
        <w:t>The Chairman</w:t>
      </w:r>
      <w:r w:rsidR="00C86FEA">
        <w:rPr>
          <w:rStyle w:val="CharAttribute13"/>
          <w:b w:val="0"/>
          <w:bCs/>
        </w:rPr>
        <w:t xml:space="preserve"> thanked Jude Coupe for </w:t>
      </w:r>
      <w:r w:rsidR="00781C0C">
        <w:rPr>
          <w:rStyle w:val="CharAttribute13"/>
          <w:b w:val="0"/>
          <w:bCs/>
        </w:rPr>
        <w:t>all</w:t>
      </w:r>
      <w:r w:rsidR="00C86FEA">
        <w:rPr>
          <w:rStyle w:val="CharAttribute13"/>
          <w:b w:val="0"/>
          <w:bCs/>
        </w:rPr>
        <w:t xml:space="preserve"> her hard work on the Parish Council and wished her and her family all the very best for the future.  She will be missed on the Parish </w:t>
      </w:r>
      <w:r w:rsidR="00781C0C">
        <w:rPr>
          <w:rStyle w:val="CharAttribute13"/>
          <w:b w:val="0"/>
          <w:bCs/>
        </w:rPr>
        <w:t>Council,</w:t>
      </w:r>
      <w:r w:rsidR="00C86FEA">
        <w:rPr>
          <w:rStyle w:val="CharAttribute13"/>
          <w:b w:val="0"/>
          <w:bCs/>
        </w:rPr>
        <w:t xml:space="preserve"> but she continues to help within the village as a resident.</w:t>
      </w:r>
    </w:p>
    <w:p w14:paraId="711F524F" w14:textId="1414B424" w:rsidR="00C86FEA" w:rsidRDefault="00C86FEA" w:rsidP="007E7FE3">
      <w:pPr>
        <w:pStyle w:val="ParaAttribute26"/>
        <w:wordWrap/>
        <w:rPr>
          <w:rStyle w:val="CharAttribute13"/>
          <w:b w:val="0"/>
          <w:bCs/>
        </w:rPr>
      </w:pPr>
      <w:r>
        <w:rPr>
          <w:rStyle w:val="CharAttribute13"/>
          <w:b w:val="0"/>
          <w:bCs/>
        </w:rPr>
        <w:t>The Parish Council have continued to work in lockdown, working towards making history archies digital for everyone to enjoy, the walks project.  Cllr Low stated that she is loo</w:t>
      </w:r>
      <w:r w:rsidR="00770CA3">
        <w:rPr>
          <w:rStyle w:val="CharAttribute13"/>
          <w:b w:val="0"/>
          <w:bCs/>
        </w:rPr>
        <w:t>k</w:t>
      </w:r>
      <w:r>
        <w:rPr>
          <w:rStyle w:val="CharAttribute13"/>
          <w:b w:val="0"/>
          <w:bCs/>
        </w:rPr>
        <w:t>ing at routes to walk from the village to Fontmell Magna without having to walk on the main road.  A landowner has been contacted to ask if they would consider a walkway across their land.  Further discussions with the landowner will be arranged.</w:t>
      </w:r>
    </w:p>
    <w:p w14:paraId="7074262B" w14:textId="255298E5" w:rsidR="00C86FEA" w:rsidRDefault="00C86FEA" w:rsidP="007E7FE3">
      <w:pPr>
        <w:pStyle w:val="ParaAttribute26"/>
        <w:wordWrap/>
        <w:rPr>
          <w:rStyle w:val="CharAttribute13"/>
          <w:b w:val="0"/>
          <w:bCs/>
        </w:rPr>
      </w:pPr>
      <w:r>
        <w:rPr>
          <w:rStyle w:val="CharAttribute13"/>
          <w:b w:val="0"/>
          <w:bCs/>
        </w:rPr>
        <w:t xml:space="preserve">The Parish Council did not submit a response to Dorset Council’s local plan as there were no </w:t>
      </w:r>
      <w:r w:rsidR="00781C0C">
        <w:rPr>
          <w:rStyle w:val="CharAttribute13"/>
          <w:b w:val="0"/>
          <w:bCs/>
        </w:rPr>
        <w:t>specific</w:t>
      </w:r>
      <w:r>
        <w:rPr>
          <w:rStyle w:val="CharAttribute13"/>
          <w:b w:val="0"/>
          <w:bCs/>
        </w:rPr>
        <w:t xml:space="preserve"> area referring to the Parish.  The Chairman did submit his personal </w:t>
      </w:r>
      <w:r w:rsidR="008F22E4">
        <w:rPr>
          <w:rStyle w:val="CharAttribute13"/>
          <w:b w:val="0"/>
          <w:bCs/>
        </w:rPr>
        <w:t>response.</w:t>
      </w:r>
    </w:p>
    <w:p w14:paraId="6881A2A8" w14:textId="6FE8BD69" w:rsidR="008F22E4" w:rsidRDefault="008F22E4" w:rsidP="007E7FE3">
      <w:pPr>
        <w:pStyle w:val="ParaAttribute26"/>
        <w:wordWrap/>
        <w:rPr>
          <w:rStyle w:val="CharAttribute13"/>
          <w:b w:val="0"/>
          <w:bCs/>
        </w:rPr>
      </w:pPr>
      <w:r>
        <w:rPr>
          <w:rStyle w:val="CharAttribute13"/>
          <w:b w:val="0"/>
          <w:bCs/>
        </w:rPr>
        <w:t xml:space="preserve">The Chairman confirmed that the Parish Council had not increased their precept for 2021-2022, but on the brake down of Council Tax for residents it looks as if Parish Council had increased it.  The increase is due to the tax </w:t>
      </w:r>
      <w:r w:rsidR="00781C0C">
        <w:rPr>
          <w:rStyle w:val="CharAttribute13"/>
          <w:b w:val="0"/>
          <w:bCs/>
        </w:rPr>
        <w:t>base,</w:t>
      </w:r>
      <w:r>
        <w:rPr>
          <w:rStyle w:val="CharAttribute13"/>
          <w:b w:val="0"/>
          <w:bCs/>
        </w:rPr>
        <w:t xml:space="preserve"> which is produced from Dorset Council, which </w:t>
      </w:r>
      <w:r w:rsidR="00781C0C">
        <w:rPr>
          <w:rStyle w:val="CharAttribute13"/>
          <w:b w:val="0"/>
          <w:bCs/>
        </w:rPr>
        <w:t>considers</w:t>
      </w:r>
      <w:r>
        <w:rPr>
          <w:rStyle w:val="CharAttribute13"/>
          <w:b w:val="0"/>
          <w:bCs/>
        </w:rPr>
        <w:t xml:space="preserve"> </w:t>
      </w:r>
      <w:r w:rsidR="00781C0C">
        <w:rPr>
          <w:rStyle w:val="CharAttribute13"/>
          <w:b w:val="0"/>
          <w:bCs/>
        </w:rPr>
        <w:t>household</w:t>
      </w:r>
      <w:r>
        <w:rPr>
          <w:rStyle w:val="CharAttribute13"/>
          <w:b w:val="0"/>
          <w:bCs/>
        </w:rPr>
        <w:t xml:space="preserve"> that no longer pay Council Tax of any </w:t>
      </w:r>
      <w:r w:rsidR="00781C0C">
        <w:rPr>
          <w:rStyle w:val="CharAttribute13"/>
          <w:b w:val="0"/>
          <w:bCs/>
        </w:rPr>
        <w:t>specific</w:t>
      </w:r>
      <w:r>
        <w:rPr>
          <w:rStyle w:val="CharAttribute13"/>
          <w:b w:val="0"/>
          <w:bCs/>
        </w:rPr>
        <w:t xml:space="preserve"> reason, therefore the loss off those households </w:t>
      </w:r>
      <w:r w:rsidR="00781C0C">
        <w:rPr>
          <w:rStyle w:val="CharAttribute13"/>
          <w:b w:val="0"/>
          <w:bCs/>
        </w:rPr>
        <w:t>is</w:t>
      </w:r>
      <w:r>
        <w:rPr>
          <w:rStyle w:val="CharAttribute13"/>
          <w:b w:val="0"/>
          <w:bCs/>
        </w:rPr>
        <w:t xml:space="preserve"> put on to the household</w:t>
      </w:r>
      <w:r w:rsidR="00781C0C">
        <w:rPr>
          <w:rStyle w:val="CharAttribute13"/>
          <w:b w:val="0"/>
          <w:bCs/>
        </w:rPr>
        <w:t>s</w:t>
      </w:r>
      <w:r>
        <w:rPr>
          <w:rStyle w:val="CharAttribute13"/>
          <w:b w:val="0"/>
          <w:bCs/>
        </w:rPr>
        <w:t xml:space="preserve"> that pay Council Tax.</w:t>
      </w:r>
    </w:p>
    <w:p w14:paraId="1CCBEEEC" w14:textId="53E168BD" w:rsidR="008F22E4" w:rsidRPr="00653B53" w:rsidRDefault="008F22E4" w:rsidP="007E7FE3">
      <w:pPr>
        <w:pStyle w:val="ParaAttribute26"/>
        <w:wordWrap/>
        <w:rPr>
          <w:rStyle w:val="CharAttribute13"/>
          <w:b w:val="0"/>
          <w:bCs/>
        </w:rPr>
      </w:pPr>
      <w:r>
        <w:rPr>
          <w:rStyle w:val="CharAttribute13"/>
          <w:b w:val="0"/>
          <w:bCs/>
        </w:rPr>
        <w:t>The Chairman asked Dorset Councillor Jane Somper to ask Dorset Council’s accounts department if they can submit the tax base rate to Parish Councils before December, as a lot of Parish Councils have already set their budget as they do not meet every month.</w:t>
      </w:r>
    </w:p>
    <w:p w14:paraId="181A2BB8" w14:textId="77777777" w:rsidR="002A0664" w:rsidRDefault="002A0664" w:rsidP="007E7FE3">
      <w:pPr>
        <w:pStyle w:val="ParaAttribute26"/>
        <w:wordWrap/>
        <w:rPr>
          <w:rStyle w:val="CharAttribute13"/>
        </w:rPr>
      </w:pPr>
    </w:p>
    <w:p w14:paraId="66F3908A" w14:textId="5006B235" w:rsidR="00332467" w:rsidRDefault="0037409F" w:rsidP="007E7FE3">
      <w:pPr>
        <w:pStyle w:val="ParaAttribute26"/>
        <w:wordWrap/>
        <w:rPr>
          <w:rStyle w:val="CharAttribute13"/>
        </w:rPr>
      </w:pPr>
      <w:r>
        <w:rPr>
          <w:rStyle w:val="CharAttribute13"/>
        </w:rPr>
        <w:t>43</w:t>
      </w:r>
      <w:r w:rsidR="00332467">
        <w:rPr>
          <w:rStyle w:val="CharAttribute13"/>
        </w:rPr>
        <w:t xml:space="preserve">/20.  </w:t>
      </w:r>
      <w:r w:rsidR="00332467" w:rsidRPr="00332467">
        <w:rPr>
          <w:rStyle w:val="CharAttribute13"/>
        </w:rPr>
        <w:t xml:space="preserve">Officers’ Reports </w:t>
      </w:r>
    </w:p>
    <w:p w14:paraId="496954BD" w14:textId="77777777" w:rsidR="003F3228" w:rsidRDefault="003F3228" w:rsidP="007E7FE3">
      <w:pPr>
        <w:pStyle w:val="ParaAttribute26"/>
        <w:wordWrap/>
        <w:rPr>
          <w:rStyle w:val="CharAttribute13"/>
          <w:b w:val="0"/>
          <w:bCs/>
        </w:rPr>
      </w:pPr>
      <w:r>
        <w:rPr>
          <w:rStyle w:val="CharAttribute13"/>
          <w:b w:val="0"/>
          <w:bCs/>
        </w:rPr>
        <w:t>There was nothing further to report.</w:t>
      </w:r>
    </w:p>
    <w:p w14:paraId="0C87FCFD" w14:textId="77777777" w:rsidR="00332467" w:rsidRDefault="00332467" w:rsidP="007E7FE3">
      <w:pPr>
        <w:pStyle w:val="ParaAttribute26"/>
        <w:wordWrap/>
        <w:rPr>
          <w:rStyle w:val="CharAttribute13"/>
        </w:rPr>
      </w:pPr>
    </w:p>
    <w:p w14:paraId="54E7758B" w14:textId="23557975" w:rsidR="008F22E4" w:rsidRDefault="0037409F" w:rsidP="007E7FE3">
      <w:pPr>
        <w:pStyle w:val="ParaAttribute26"/>
        <w:wordWrap/>
        <w:rPr>
          <w:rStyle w:val="CharAttribute13"/>
        </w:rPr>
      </w:pPr>
      <w:r>
        <w:rPr>
          <w:rStyle w:val="CharAttribute13"/>
        </w:rPr>
        <w:t>44</w:t>
      </w:r>
      <w:r w:rsidR="00332467">
        <w:rPr>
          <w:rStyle w:val="CharAttribute13"/>
        </w:rPr>
        <w:t xml:space="preserve">/20.  </w:t>
      </w:r>
      <w:r w:rsidR="000A5A45">
        <w:rPr>
          <w:rStyle w:val="CharAttribute13"/>
        </w:rPr>
        <w:t>Clerk Report</w:t>
      </w:r>
      <w:r w:rsidR="008F22E4">
        <w:rPr>
          <w:rStyle w:val="CharAttribute13"/>
        </w:rPr>
        <w:t xml:space="preserve"> and </w:t>
      </w:r>
      <w:r w:rsidR="00781C0C">
        <w:rPr>
          <w:rStyle w:val="CharAttribute13"/>
        </w:rPr>
        <w:t>correspondence</w:t>
      </w:r>
      <w:r w:rsidR="008F22E4">
        <w:rPr>
          <w:rStyle w:val="CharAttribute13"/>
        </w:rPr>
        <w:t xml:space="preserve">: </w:t>
      </w:r>
    </w:p>
    <w:p w14:paraId="2DDF056C" w14:textId="6407255D" w:rsidR="008F22E4" w:rsidRDefault="008F22E4" w:rsidP="007E7FE3">
      <w:pPr>
        <w:pStyle w:val="ParaAttribute26"/>
        <w:wordWrap/>
        <w:rPr>
          <w:rStyle w:val="CharAttribute13"/>
          <w:b w:val="0"/>
          <w:bCs/>
        </w:rPr>
      </w:pPr>
      <w:r>
        <w:rPr>
          <w:rStyle w:val="CharAttribute13"/>
          <w:b w:val="0"/>
          <w:bCs/>
        </w:rPr>
        <w:t xml:space="preserve">The Clerk asked for a Councillor in volunteer to do the play area inspections.  Cllr Low </w:t>
      </w:r>
      <w:r w:rsidR="00781C0C">
        <w:rPr>
          <w:rStyle w:val="CharAttribute13"/>
          <w:b w:val="0"/>
          <w:bCs/>
        </w:rPr>
        <w:t>volunteered</w:t>
      </w:r>
      <w:r>
        <w:rPr>
          <w:rStyle w:val="CharAttribute13"/>
          <w:b w:val="0"/>
          <w:bCs/>
        </w:rPr>
        <w:t xml:space="preserve"> to do the play area inspections.  The Clerk will forward the relevant forms for comple</w:t>
      </w:r>
      <w:r w:rsidR="00770CA3">
        <w:rPr>
          <w:rStyle w:val="CharAttribute13"/>
          <w:b w:val="0"/>
          <w:bCs/>
        </w:rPr>
        <w:t>tion.</w:t>
      </w:r>
    </w:p>
    <w:p w14:paraId="484E6190" w14:textId="6413EC20" w:rsidR="001F71CC" w:rsidRPr="008F22E4" w:rsidRDefault="00A8703E" w:rsidP="007E7FE3">
      <w:pPr>
        <w:pStyle w:val="ParaAttribute26"/>
        <w:wordWrap/>
        <w:rPr>
          <w:rStyle w:val="CharAttribute13"/>
          <w:b w:val="0"/>
          <w:bCs/>
        </w:rPr>
      </w:pPr>
      <w:r>
        <w:rPr>
          <w:rStyle w:val="CharAttribute13"/>
          <w:b w:val="0"/>
          <w:bCs/>
        </w:rPr>
        <w:t>A</w:t>
      </w:r>
      <w:r w:rsidR="008F22E4">
        <w:rPr>
          <w:rStyle w:val="CharAttribute13"/>
          <w:b w:val="0"/>
          <w:bCs/>
        </w:rPr>
        <w:t xml:space="preserve">ll </w:t>
      </w:r>
      <w:r w:rsidR="00781C0C">
        <w:rPr>
          <w:rStyle w:val="CharAttribute13"/>
          <w:b w:val="0"/>
          <w:bCs/>
        </w:rPr>
        <w:t>correspondence</w:t>
      </w:r>
      <w:r w:rsidR="008F22E4">
        <w:rPr>
          <w:rStyle w:val="CharAttribute13"/>
          <w:b w:val="0"/>
          <w:bCs/>
        </w:rPr>
        <w:t xml:space="preserve"> had been circulated to Councillors and actioned accordingly.</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2DD7510" w14:textId="346B4C41" w:rsidR="00332467" w:rsidRDefault="0037409F" w:rsidP="000A5A45">
      <w:pPr>
        <w:pStyle w:val="ParaAttribute26"/>
        <w:wordWrap/>
        <w:rPr>
          <w:rStyle w:val="CharAttribute13"/>
        </w:rPr>
      </w:pPr>
      <w:r>
        <w:rPr>
          <w:rStyle w:val="CharAttribute13"/>
        </w:rPr>
        <w:t>45</w:t>
      </w:r>
      <w:r w:rsidR="003F3228">
        <w:rPr>
          <w:rStyle w:val="CharAttribute13"/>
        </w:rPr>
        <w:t>/</w:t>
      </w:r>
      <w:r w:rsidR="007E7FE3">
        <w:rPr>
          <w:rStyle w:val="CharAttribute13"/>
        </w:rPr>
        <w:t>20</w:t>
      </w:r>
      <w:r w:rsidR="000A5A45">
        <w:rPr>
          <w:rStyle w:val="CharAttribute13"/>
        </w:rPr>
        <w:t>. Items for next agenda and date of next meeting</w:t>
      </w:r>
      <w:r w:rsidR="007D7EB6">
        <w:rPr>
          <w:rStyle w:val="CharAttribute13"/>
        </w:rPr>
        <w:t xml:space="preserve"> - </w:t>
      </w:r>
      <w:r w:rsidR="00332467">
        <w:rPr>
          <w:rStyle w:val="CharAttribute13"/>
        </w:rPr>
        <w:t>Matters arising before the next meeting.</w:t>
      </w:r>
    </w:p>
    <w:p w14:paraId="13592658" w14:textId="601F6023" w:rsidR="008F22E4" w:rsidRDefault="008F22E4" w:rsidP="000A5A45">
      <w:pPr>
        <w:pStyle w:val="ParaAttribute26"/>
        <w:wordWrap/>
        <w:rPr>
          <w:rStyle w:val="CharAttribute13"/>
        </w:rPr>
      </w:pPr>
      <w:r>
        <w:rPr>
          <w:rStyle w:val="CharAttribute13"/>
        </w:rPr>
        <w:t>AGM - End of Year accounts – Co-option</w:t>
      </w:r>
      <w:r w:rsidR="00A8703E">
        <w:rPr>
          <w:rStyle w:val="CharAttribute13"/>
        </w:rPr>
        <w:t xml:space="preserve"> – Parish Walks</w:t>
      </w:r>
    </w:p>
    <w:p w14:paraId="63868C50" w14:textId="77777777" w:rsidR="00332467" w:rsidRDefault="00332467" w:rsidP="000A5A45">
      <w:pPr>
        <w:pStyle w:val="ParaAttribute26"/>
        <w:wordWrap/>
        <w:rPr>
          <w:rFonts w:ascii="Arial" w:eastAsia="Arial" w:hAnsi="Arial"/>
        </w:rPr>
      </w:pPr>
    </w:p>
    <w:p w14:paraId="4ADDBC79" w14:textId="73863E57" w:rsidR="00EF78F8" w:rsidRDefault="00EF78F8" w:rsidP="00EF78F8">
      <w:pPr>
        <w:pStyle w:val="ParaAttribute34"/>
        <w:wordWrap/>
        <w:rPr>
          <w:rStyle w:val="CharAttribute23"/>
        </w:rPr>
      </w:pPr>
      <w:r>
        <w:rPr>
          <w:rStyle w:val="CharAttribute23"/>
        </w:rPr>
        <w:t xml:space="preserve">The </w:t>
      </w:r>
      <w:r w:rsidR="008F22E4">
        <w:rPr>
          <w:rStyle w:val="CharAttribute23"/>
        </w:rPr>
        <w:t xml:space="preserve">Annual Parish Meeting, Annual General Meeting </w:t>
      </w:r>
      <w:r w:rsidR="0037409F">
        <w:rPr>
          <w:rStyle w:val="CharAttribute23"/>
        </w:rPr>
        <w:t xml:space="preserve">and </w:t>
      </w:r>
      <w:r>
        <w:rPr>
          <w:rStyle w:val="CharAttribute23"/>
        </w:rPr>
        <w:t>Parish Council meeting will be held on</w:t>
      </w:r>
      <w:r w:rsidR="008C359C">
        <w:rPr>
          <w:rStyle w:val="CharAttribute23"/>
        </w:rPr>
        <w:t xml:space="preserve"> Wednesday </w:t>
      </w:r>
      <w:r w:rsidR="0037409F">
        <w:rPr>
          <w:rStyle w:val="CharAttribute23"/>
        </w:rPr>
        <w:t>19</w:t>
      </w:r>
      <w:r w:rsidR="0037409F" w:rsidRPr="0037409F">
        <w:rPr>
          <w:rStyle w:val="CharAttribute23"/>
          <w:vertAlign w:val="superscript"/>
        </w:rPr>
        <w:t>th</w:t>
      </w:r>
      <w:r w:rsidR="0037409F">
        <w:rPr>
          <w:rStyle w:val="CharAttribute23"/>
        </w:rPr>
        <w:t xml:space="preserve"> May</w:t>
      </w:r>
      <w:r w:rsidR="003F3228">
        <w:rPr>
          <w:rStyle w:val="CharAttribute23"/>
        </w:rPr>
        <w:t xml:space="preserve"> 2021</w:t>
      </w:r>
      <w:r w:rsidR="00332467">
        <w:rPr>
          <w:rStyle w:val="CharAttribute23"/>
        </w:rPr>
        <w:t xml:space="preserve">- Via Zoom </w:t>
      </w:r>
      <w:r w:rsidR="00332467" w:rsidRPr="005B60ED">
        <w:rPr>
          <w:rStyle w:val="CharAttribute23"/>
        </w:rPr>
        <w:t>at 6.</w:t>
      </w:r>
      <w:r w:rsidR="003F3228">
        <w:rPr>
          <w:rStyle w:val="CharAttribute23"/>
        </w:rPr>
        <w:t>30</w:t>
      </w:r>
      <w:r w:rsidR="00332467" w:rsidRPr="005B60ED">
        <w:rPr>
          <w:rStyle w:val="CharAttribute23"/>
        </w:rPr>
        <w:t>pm</w:t>
      </w:r>
      <w:r w:rsidRPr="005B60ED">
        <w:rPr>
          <w:rStyle w:val="CharAttribute23"/>
        </w:rPr>
        <w:t>.</w:t>
      </w:r>
    </w:p>
    <w:p w14:paraId="6B8D3109" w14:textId="15AE60F5" w:rsidR="00A85E99" w:rsidRDefault="00EF78F8" w:rsidP="007D7EB6">
      <w:pPr>
        <w:pStyle w:val="ParaAttribute35"/>
        <w:wordWrap/>
        <w:rPr>
          <w:rFonts w:ascii="Arial" w:eastAsia="Arial" w:hAnsi="Arial"/>
        </w:rPr>
      </w:pPr>
      <w:r>
        <w:rPr>
          <w:rStyle w:val="CharAttribute23"/>
        </w:rPr>
        <w:t xml:space="preserve">There being no further business the meeting closed at </w:t>
      </w:r>
      <w:r w:rsidR="002A3311">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1990098D"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www.comptonabbas.org.u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1337E6A6" w:rsidR="001F71CC" w:rsidRDefault="00EF78F8" w:rsidP="005A16A0">
      <w:pPr>
        <w:pStyle w:val="ParaAttribute34"/>
        <w:wordWrap/>
        <w:rPr>
          <w:rFonts w:ascii="Arial" w:eastAsia="Arial" w:hAnsi="Arial"/>
        </w:rPr>
      </w:pPr>
      <w:r>
        <w:rPr>
          <w:rStyle w:val="CharAttribute11"/>
        </w:rPr>
        <w:t>clerk@comptonabbas</w:t>
      </w:r>
      <w:r w:rsidR="00963F11">
        <w:rPr>
          <w:rStyle w:val="CharAttribute11"/>
        </w:rPr>
        <w:t>.org.uk</w:t>
      </w:r>
    </w:p>
    <w:sectPr w:rsidR="001F71CC" w:rsidSect="007D7EB6">
      <w:headerReference w:type="even" r:id="rId10"/>
      <w:headerReference w:type="default" r:id="rId11"/>
      <w:footerReference w:type="even" r:id="rId12"/>
      <w:footerReference w:type="default" r:id="rId13"/>
      <w:headerReference w:type="first" r:id="rId14"/>
      <w:footerReference w:type="first" r:id="rId15"/>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4590" w14:textId="77777777" w:rsidR="004A780A" w:rsidRDefault="004A780A">
      <w:r>
        <w:separator/>
      </w:r>
    </w:p>
  </w:endnote>
  <w:endnote w:type="continuationSeparator" w:id="0">
    <w:p w14:paraId="14AAA358" w14:textId="77777777" w:rsidR="004A780A" w:rsidRDefault="004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67367" w14:textId="77777777" w:rsidR="004A780A" w:rsidRDefault="004A7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8F4F" w14:textId="32E8F9BB" w:rsidR="004A780A" w:rsidRDefault="004A780A">
    <w:pPr>
      <w:pStyle w:val="ParaAttribute1"/>
      <w:rPr>
        <w:rFonts w:eastAsia="Times New Roman"/>
      </w:rPr>
    </w:pPr>
    <w:r>
      <w:rPr>
        <w:rStyle w:val="CharAttribute1"/>
        <w:rFonts w:eastAsia="Batang"/>
      </w:rPr>
      <w:t xml:space="preserve"> Cllr Clements, Cllr Coupe, Cllr Low, Cllr Guttridge and Cllr Warren</w:t>
    </w:r>
    <w:r>
      <w:rPr>
        <w:rStyle w:val="CharAttribute1"/>
        <w:rFonts w:eastAsia="Batang"/>
      </w:rPr>
      <w:tab/>
      <w:t>17</w:t>
    </w:r>
    <w:r w:rsidRPr="00A42506">
      <w:rPr>
        <w:rStyle w:val="CharAttribute1"/>
        <w:rFonts w:eastAsia="Batang"/>
        <w:vertAlign w:val="superscript"/>
      </w:rPr>
      <w:t>th</w:t>
    </w:r>
    <w:r>
      <w:rPr>
        <w:rStyle w:val="CharAttribute1"/>
        <w:rFonts w:eastAsia="Batang"/>
      </w:rPr>
      <w:t xml:space="preserve"> March 2021</w:t>
    </w:r>
  </w:p>
  <w:p w14:paraId="2E6492C1" w14:textId="6DAA4A65"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771CF" w14:textId="77777777" w:rsidR="004A780A" w:rsidRDefault="004A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9BF8C" w14:textId="77777777" w:rsidR="004A780A" w:rsidRDefault="004A780A">
      <w:r>
        <w:separator/>
      </w:r>
    </w:p>
  </w:footnote>
  <w:footnote w:type="continuationSeparator" w:id="0">
    <w:p w14:paraId="1EC80B6A" w14:textId="77777777" w:rsidR="004A780A" w:rsidRDefault="004A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8548" w14:textId="77777777" w:rsidR="004A780A" w:rsidRDefault="004A7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D877" w14:textId="2AE88F67" w:rsidR="004A780A" w:rsidRDefault="004A780A" w:rsidP="00EF78F8">
    <w:pPr>
      <w:pStyle w:val="ParaAttribute0"/>
      <w:tabs>
        <w:tab w:val="left" w:pos="3600"/>
      </w:tabs>
      <w:rPr>
        <w:rFonts w:eastAsia="Times New Roman"/>
      </w:rPr>
    </w:pPr>
    <w:sdt>
      <w:sdtPr>
        <w:rPr>
          <w:rStyle w:val="CharAttribute0"/>
          <w:rFonts w:eastAsia="Batang"/>
        </w:rPr>
        <w:id w:val="-1609198062"/>
        <w:docPartObj>
          <w:docPartGallery w:val="Watermarks"/>
          <w:docPartUnique/>
        </w:docPartObj>
      </w:sdtPr>
      <w:sdtContent>
        <w:r>
          <w:rPr>
            <w:rStyle w:val="CharAttribute0"/>
            <w:rFonts w:eastAsia="Batang"/>
          </w:rPr>
          <w:pict w14:anchorId="1334A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Style w:val="CharAttribute0"/>
        <w:rFonts w:eastAsia="Batang"/>
      </w:rPr>
      <w:t xml:space="preserve">Compton Abbas Parish Council </w:t>
    </w:r>
    <w:r>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15E0" w14:textId="77777777" w:rsidR="004A780A" w:rsidRDefault="004A7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1"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5"/>
  </w:num>
  <w:num w:numId="6">
    <w:abstractNumId w:val="7"/>
  </w:num>
  <w:num w:numId="7">
    <w:abstractNumId w:val="11"/>
  </w:num>
  <w:num w:numId="8">
    <w:abstractNumId w:val="9"/>
  </w:num>
  <w:num w:numId="9">
    <w:abstractNumId w:val="3"/>
  </w:num>
  <w:num w:numId="10">
    <w:abstractNumId w:val="8"/>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2338E"/>
    <w:rsid w:val="00084265"/>
    <w:rsid w:val="000A5A45"/>
    <w:rsid w:val="000E6162"/>
    <w:rsid w:val="000F6D85"/>
    <w:rsid w:val="00110901"/>
    <w:rsid w:val="001468C1"/>
    <w:rsid w:val="001A5FC5"/>
    <w:rsid w:val="001C06EA"/>
    <w:rsid w:val="001C08D3"/>
    <w:rsid w:val="001F71CC"/>
    <w:rsid w:val="0023319F"/>
    <w:rsid w:val="00272A2D"/>
    <w:rsid w:val="002758F4"/>
    <w:rsid w:val="002A0664"/>
    <w:rsid w:val="002A3311"/>
    <w:rsid w:val="002D2413"/>
    <w:rsid w:val="003172E8"/>
    <w:rsid w:val="00323013"/>
    <w:rsid w:val="00332467"/>
    <w:rsid w:val="00335337"/>
    <w:rsid w:val="0033760D"/>
    <w:rsid w:val="00353E94"/>
    <w:rsid w:val="0037409F"/>
    <w:rsid w:val="003B5C81"/>
    <w:rsid w:val="003C3093"/>
    <w:rsid w:val="003C619F"/>
    <w:rsid w:val="003F3228"/>
    <w:rsid w:val="00442BB7"/>
    <w:rsid w:val="004668E6"/>
    <w:rsid w:val="004818A5"/>
    <w:rsid w:val="00495000"/>
    <w:rsid w:val="004A780A"/>
    <w:rsid w:val="004F051A"/>
    <w:rsid w:val="004F49F5"/>
    <w:rsid w:val="004F778D"/>
    <w:rsid w:val="00532968"/>
    <w:rsid w:val="00542C5B"/>
    <w:rsid w:val="00590E6A"/>
    <w:rsid w:val="005A16A0"/>
    <w:rsid w:val="005B60ED"/>
    <w:rsid w:val="005D6E34"/>
    <w:rsid w:val="00625294"/>
    <w:rsid w:val="00641B68"/>
    <w:rsid w:val="0064674A"/>
    <w:rsid w:val="00653B53"/>
    <w:rsid w:val="006B71FA"/>
    <w:rsid w:val="006C045B"/>
    <w:rsid w:val="006C78E3"/>
    <w:rsid w:val="006D66AC"/>
    <w:rsid w:val="006E7E8B"/>
    <w:rsid w:val="006F773E"/>
    <w:rsid w:val="006F77C1"/>
    <w:rsid w:val="007404E5"/>
    <w:rsid w:val="00743D4A"/>
    <w:rsid w:val="00770CA3"/>
    <w:rsid w:val="00781C0C"/>
    <w:rsid w:val="00794DCA"/>
    <w:rsid w:val="007B1399"/>
    <w:rsid w:val="007C740D"/>
    <w:rsid w:val="007C7BE4"/>
    <w:rsid w:val="007D7EB6"/>
    <w:rsid w:val="007E7128"/>
    <w:rsid w:val="007E75BA"/>
    <w:rsid w:val="007E7FE3"/>
    <w:rsid w:val="007F5706"/>
    <w:rsid w:val="00836561"/>
    <w:rsid w:val="008376C3"/>
    <w:rsid w:val="00881A60"/>
    <w:rsid w:val="008A56C8"/>
    <w:rsid w:val="008C359C"/>
    <w:rsid w:val="008C7769"/>
    <w:rsid w:val="008F22E4"/>
    <w:rsid w:val="009424FD"/>
    <w:rsid w:val="00963F11"/>
    <w:rsid w:val="009869E0"/>
    <w:rsid w:val="00A23092"/>
    <w:rsid w:val="00A245F9"/>
    <w:rsid w:val="00A42506"/>
    <w:rsid w:val="00A50FCC"/>
    <w:rsid w:val="00A7644A"/>
    <w:rsid w:val="00A77617"/>
    <w:rsid w:val="00A85E99"/>
    <w:rsid w:val="00A8703E"/>
    <w:rsid w:val="00AB4734"/>
    <w:rsid w:val="00AE3515"/>
    <w:rsid w:val="00AF32D3"/>
    <w:rsid w:val="00B124C8"/>
    <w:rsid w:val="00B167D6"/>
    <w:rsid w:val="00B247D4"/>
    <w:rsid w:val="00B836F4"/>
    <w:rsid w:val="00BB76A2"/>
    <w:rsid w:val="00BD7128"/>
    <w:rsid w:val="00C46FBA"/>
    <w:rsid w:val="00C47317"/>
    <w:rsid w:val="00C81A36"/>
    <w:rsid w:val="00C8604B"/>
    <w:rsid w:val="00C86FEA"/>
    <w:rsid w:val="00CD6D7D"/>
    <w:rsid w:val="00CE097B"/>
    <w:rsid w:val="00D113B6"/>
    <w:rsid w:val="00D464DA"/>
    <w:rsid w:val="00D8253B"/>
    <w:rsid w:val="00DC0F47"/>
    <w:rsid w:val="00ED3148"/>
    <w:rsid w:val="00EF78F8"/>
    <w:rsid w:val="00F30EFC"/>
    <w:rsid w:val="00F638BB"/>
    <w:rsid w:val="00F63A59"/>
    <w:rsid w:val="00F75A70"/>
    <w:rsid w:val="00F90D35"/>
    <w:rsid w:val="00F91C48"/>
    <w:rsid w:val="00FC59C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children-families/holiday-activities-and-food-programme/easter-in-dorse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Pages>
  <Words>1703</Words>
  <Characters>8780</Characters>
  <Application>Microsoft Office Word</Application>
  <DocSecurity>0</DocSecurity>
  <Lines>73</Lines>
  <Paragraphs>20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15</cp:revision>
  <cp:lastPrinted>2021-03-15T10:19:00Z</cp:lastPrinted>
  <dcterms:created xsi:type="dcterms:W3CDTF">2021-03-17T16:25:00Z</dcterms:created>
  <dcterms:modified xsi:type="dcterms:W3CDTF">2021-03-25T14:01:00Z</dcterms:modified>
  <cp:version>1</cp:version>
</cp:coreProperties>
</file>